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B41" w:rsidRDefault="00B03B41">
      <w:pPr>
        <w:spacing w:line="248" w:lineRule="auto"/>
      </w:pPr>
    </w:p>
    <w:p w:rsidR="00B03B41" w:rsidRDefault="00E8163C">
      <w:pPr>
        <w:spacing w:before="117" w:line="219" w:lineRule="auto"/>
        <w:ind w:left="1045"/>
        <w:outlineLvl w:val="0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/>
          <w:b/>
          <w:bCs/>
          <w:spacing w:val="-2"/>
          <w:sz w:val="36"/>
          <w:szCs w:val="36"/>
          <w:lang w:eastAsia="zh-CN"/>
        </w:rPr>
        <w:t>苏州工业园区综合行政执法局行政执法委托</w:t>
      </w:r>
      <w:r>
        <w:rPr>
          <w:rFonts w:ascii="宋体" w:eastAsia="宋体" w:hAnsi="宋体" w:cs="宋体"/>
          <w:b/>
          <w:bCs/>
          <w:spacing w:val="-3"/>
          <w:sz w:val="36"/>
          <w:szCs w:val="36"/>
          <w:lang w:eastAsia="zh-CN"/>
        </w:rPr>
        <w:t>协议</w:t>
      </w:r>
    </w:p>
    <w:p w:rsidR="00B03B41" w:rsidRDefault="00B03B41">
      <w:pPr>
        <w:spacing w:line="269" w:lineRule="auto"/>
        <w:rPr>
          <w:lang w:eastAsia="zh-CN"/>
        </w:rPr>
      </w:pPr>
    </w:p>
    <w:p w:rsidR="00B03B41" w:rsidRDefault="00B03B41">
      <w:pPr>
        <w:spacing w:line="269" w:lineRule="auto"/>
        <w:rPr>
          <w:lang w:eastAsia="zh-CN"/>
        </w:rPr>
      </w:pPr>
    </w:p>
    <w:p w:rsidR="00B03B41" w:rsidRDefault="00B03B41">
      <w:pPr>
        <w:spacing w:line="269" w:lineRule="auto"/>
        <w:rPr>
          <w:lang w:eastAsia="zh-CN"/>
        </w:rPr>
      </w:pPr>
    </w:p>
    <w:p w:rsidR="00B03B41" w:rsidRDefault="00E8163C">
      <w:pPr>
        <w:pStyle w:val="a3"/>
        <w:spacing w:before="101" w:line="221" w:lineRule="auto"/>
        <w:ind w:left="750"/>
        <w:rPr>
          <w:lang w:eastAsia="zh-CN"/>
        </w:rPr>
      </w:pPr>
      <w:r>
        <w:rPr>
          <w:spacing w:val="8"/>
          <w:lang w:eastAsia="zh-CN"/>
        </w:rPr>
        <w:t>委托单位：苏州工业园区综合行政执法局</w:t>
      </w:r>
    </w:p>
    <w:p w:rsidR="00B03B41" w:rsidRDefault="00E8163C">
      <w:pPr>
        <w:pStyle w:val="a3"/>
        <w:spacing w:before="282" w:line="223" w:lineRule="auto"/>
        <w:ind w:left="750"/>
        <w:rPr>
          <w:lang w:eastAsia="zh-CN"/>
        </w:rPr>
      </w:pPr>
      <w:r>
        <w:rPr>
          <w:spacing w:val="8"/>
          <w:lang w:eastAsia="zh-CN"/>
        </w:rPr>
        <w:t>主要负责人：</w:t>
      </w:r>
      <w:r>
        <w:rPr>
          <w:spacing w:val="8"/>
          <w:u w:val="single"/>
          <w:lang w:eastAsia="zh-CN"/>
        </w:rPr>
        <w:t>江晓春</w:t>
      </w:r>
    </w:p>
    <w:p w:rsidR="00B03B41" w:rsidRDefault="00E8163C">
      <w:pPr>
        <w:pStyle w:val="a3"/>
        <w:spacing w:before="272" w:line="222" w:lineRule="auto"/>
        <w:ind w:left="619"/>
        <w:rPr>
          <w:lang w:eastAsia="zh-CN"/>
        </w:rPr>
      </w:pPr>
      <w:r>
        <w:rPr>
          <w:spacing w:val="2"/>
          <w:lang w:eastAsia="zh-CN"/>
        </w:rPr>
        <w:t>受委托单位：苏州工业园</w:t>
      </w:r>
      <w:r>
        <w:rPr>
          <w:spacing w:val="2"/>
          <w:u w:val="single"/>
          <w:lang w:eastAsia="zh-CN"/>
        </w:rPr>
        <w:t>区</w:t>
      </w:r>
      <w:r>
        <w:rPr>
          <w:spacing w:val="2"/>
          <w:u w:val="single"/>
          <w:lang w:eastAsia="zh-CN"/>
        </w:rPr>
        <w:t xml:space="preserve">   </w:t>
      </w:r>
      <w:r>
        <w:rPr>
          <w:spacing w:val="2"/>
          <w:u w:val="single"/>
          <w:lang w:eastAsia="zh-CN"/>
        </w:rPr>
        <w:t>胜</w:t>
      </w:r>
      <w:r>
        <w:rPr>
          <w:spacing w:val="2"/>
          <w:u w:val="single"/>
          <w:lang w:eastAsia="zh-CN"/>
        </w:rPr>
        <w:t xml:space="preserve"> </w:t>
      </w:r>
      <w:r>
        <w:rPr>
          <w:spacing w:val="2"/>
          <w:u w:val="single"/>
          <w:lang w:eastAsia="zh-CN"/>
        </w:rPr>
        <w:t>浦</w:t>
      </w:r>
      <w:r>
        <w:rPr>
          <w:spacing w:val="2"/>
          <w:u w:val="single"/>
          <w:lang w:eastAsia="zh-CN"/>
        </w:rPr>
        <w:t xml:space="preserve">  </w:t>
      </w:r>
      <w:r>
        <w:rPr>
          <w:spacing w:val="-71"/>
          <w:lang w:eastAsia="zh-CN"/>
        </w:rPr>
        <w:t xml:space="preserve"> </w:t>
      </w:r>
      <w:r>
        <w:rPr>
          <w:spacing w:val="2"/>
          <w:lang w:eastAsia="zh-CN"/>
        </w:rPr>
        <w:t>街道综合执法大队</w:t>
      </w:r>
    </w:p>
    <w:p w:rsidR="00B03B41" w:rsidRDefault="00E8163C">
      <w:pPr>
        <w:pStyle w:val="a3"/>
        <w:spacing w:before="251" w:line="227" w:lineRule="auto"/>
        <w:ind w:left="740"/>
        <w:rPr>
          <w:lang w:eastAsia="zh-CN"/>
        </w:rPr>
      </w:pPr>
      <w:r>
        <w:rPr>
          <w:spacing w:val="-3"/>
          <w:lang w:eastAsia="zh-CN"/>
        </w:rPr>
        <w:t>主要负责人：</w:t>
      </w:r>
      <w:r>
        <w:rPr>
          <w:spacing w:val="91"/>
          <w:lang w:eastAsia="zh-CN"/>
        </w:rPr>
        <w:t xml:space="preserve"> </w:t>
      </w:r>
      <w:r>
        <w:rPr>
          <w:spacing w:val="-131"/>
          <w:position w:val="-1"/>
          <w:u w:val="single"/>
          <w:lang w:eastAsia="zh-CN"/>
        </w:rPr>
        <w:t xml:space="preserve"> </w:t>
      </w:r>
      <w:r>
        <w:rPr>
          <w:spacing w:val="-3"/>
          <w:position w:val="-1"/>
          <w:u w:val="single"/>
          <w:lang w:eastAsia="zh-CN"/>
        </w:rPr>
        <w:t>卢军</w:t>
      </w:r>
    </w:p>
    <w:p w:rsidR="00B03B41" w:rsidRDefault="00E8163C">
      <w:pPr>
        <w:pStyle w:val="a3"/>
        <w:spacing w:before="276" w:line="378" w:lineRule="auto"/>
        <w:ind w:left="60" w:right="48" w:firstLine="689"/>
        <w:rPr>
          <w:lang w:eastAsia="zh-CN"/>
        </w:rPr>
      </w:pPr>
      <w:r>
        <w:rPr>
          <w:spacing w:val="15"/>
          <w:lang w:eastAsia="zh-CN"/>
        </w:rPr>
        <w:t>为进一步规范和加强综合行政执法工作，依法确立行政执法委</w:t>
      </w:r>
      <w:r>
        <w:rPr>
          <w:lang w:eastAsia="zh-CN"/>
        </w:rPr>
        <w:t xml:space="preserve"> </w:t>
      </w:r>
      <w:r>
        <w:rPr>
          <w:spacing w:val="15"/>
          <w:lang w:eastAsia="zh-CN"/>
        </w:rPr>
        <w:t>托单位和受委托单位的权利和义务，根据《中华人民共和国行政处</w:t>
      </w:r>
      <w:r>
        <w:rPr>
          <w:spacing w:val="15"/>
          <w:lang w:eastAsia="zh-CN"/>
        </w:rPr>
        <w:t xml:space="preserve"> </w:t>
      </w:r>
      <w:r>
        <w:rPr>
          <w:spacing w:val="15"/>
          <w:lang w:eastAsia="zh-CN"/>
        </w:rPr>
        <w:t>罚法》等有关法律、法规、规章和规范性文件规定，苏州工业园区</w:t>
      </w:r>
      <w:r>
        <w:rPr>
          <w:spacing w:val="4"/>
          <w:lang w:eastAsia="zh-CN"/>
        </w:rPr>
        <w:t xml:space="preserve"> </w:t>
      </w:r>
      <w:r>
        <w:rPr>
          <w:spacing w:val="16"/>
          <w:lang w:eastAsia="zh-CN"/>
        </w:rPr>
        <w:t>综合行政执法局将部分领域行政执法权委托</w:t>
      </w:r>
      <w:r>
        <w:rPr>
          <w:spacing w:val="15"/>
          <w:lang w:eastAsia="zh-CN"/>
        </w:rPr>
        <w:t>给胜浦街道综合行政执</w:t>
      </w:r>
      <w:r>
        <w:rPr>
          <w:lang w:eastAsia="zh-CN"/>
        </w:rPr>
        <w:t xml:space="preserve"> </w:t>
      </w:r>
      <w:r>
        <w:rPr>
          <w:spacing w:val="3"/>
          <w:lang w:eastAsia="zh-CN"/>
        </w:rPr>
        <w:t>法大队行使。协议如下：</w:t>
      </w:r>
    </w:p>
    <w:p w:rsidR="00B03B41" w:rsidRDefault="00E8163C">
      <w:pPr>
        <w:spacing w:line="219" w:lineRule="auto"/>
        <w:ind w:left="62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一、委托执法范围</w:t>
      </w:r>
    </w:p>
    <w:p w:rsidR="00B03B41" w:rsidRDefault="00E8163C">
      <w:pPr>
        <w:pStyle w:val="a3"/>
        <w:spacing w:before="286" w:line="221" w:lineRule="auto"/>
        <w:ind w:left="860"/>
        <w:rPr>
          <w:lang w:eastAsia="zh-CN"/>
        </w:rPr>
      </w:pPr>
      <w:r>
        <w:rPr>
          <w:spacing w:val="5"/>
          <w:u w:val="single"/>
          <w:lang w:eastAsia="zh-CN"/>
        </w:rPr>
        <w:t>胜浦</w:t>
      </w:r>
      <w:r>
        <w:rPr>
          <w:spacing w:val="5"/>
          <w:lang w:eastAsia="zh-CN"/>
        </w:rPr>
        <w:t xml:space="preserve"> </w:t>
      </w:r>
      <w:r>
        <w:rPr>
          <w:spacing w:val="5"/>
          <w:lang w:eastAsia="zh-CN"/>
        </w:rPr>
        <w:t>街道行政区域范围内。</w:t>
      </w:r>
    </w:p>
    <w:p w:rsidR="00B03B41" w:rsidRDefault="00E8163C">
      <w:pPr>
        <w:spacing w:before="275" w:line="219" w:lineRule="auto"/>
        <w:ind w:left="62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8"/>
          <w:sz w:val="31"/>
          <w:szCs w:val="31"/>
          <w:lang w:eastAsia="zh-CN"/>
        </w:rPr>
        <w:t>二、委托执法事项</w:t>
      </w:r>
    </w:p>
    <w:p w:rsidR="00B03B41" w:rsidRDefault="00E8163C">
      <w:pPr>
        <w:pStyle w:val="a3"/>
        <w:spacing w:before="281" w:line="382" w:lineRule="auto"/>
        <w:ind w:right="121" w:firstLine="619"/>
        <w:jc w:val="both"/>
        <w:rPr>
          <w:lang w:eastAsia="zh-CN"/>
        </w:rPr>
      </w:pPr>
      <w:r>
        <w:rPr>
          <w:spacing w:val="16"/>
          <w:lang w:eastAsia="zh-CN"/>
        </w:rPr>
        <w:t>受委托单位以委托单位的名义依法查处规划、园林绿化和苏州</w:t>
      </w:r>
      <w:r>
        <w:rPr>
          <w:spacing w:val="7"/>
          <w:lang w:eastAsia="zh-CN"/>
        </w:rPr>
        <w:t xml:space="preserve"> </w:t>
      </w:r>
      <w:r>
        <w:rPr>
          <w:spacing w:val="21"/>
          <w:lang w:eastAsia="zh-CN"/>
        </w:rPr>
        <w:t>市城市管理相对集中处罚领域的违法行为</w:t>
      </w:r>
      <w:r>
        <w:rPr>
          <w:spacing w:val="21"/>
          <w:lang w:eastAsia="zh-CN"/>
        </w:rPr>
        <w:t>(</w:t>
      </w:r>
      <w:r>
        <w:rPr>
          <w:spacing w:val="21"/>
          <w:lang w:eastAsia="zh-CN"/>
        </w:rPr>
        <w:t>《园区管委会关于印发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苏州工业园区街道相对集中行政处罚权工作方案的通知》</w:t>
      </w:r>
      <w:r>
        <w:rPr>
          <w:spacing w:val="21"/>
          <w:lang w:eastAsia="zh-CN"/>
        </w:rPr>
        <w:t>(</w:t>
      </w:r>
      <w:r>
        <w:rPr>
          <w:spacing w:val="21"/>
          <w:lang w:eastAsia="zh-CN"/>
        </w:rPr>
        <w:t>苏园管</w:t>
      </w:r>
      <w:r>
        <w:rPr>
          <w:spacing w:val="8"/>
          <w:lang w:eastAsia="zh-CN"/>
        </w:rPr>
        <w:t xml:space="preserve"> </w:t>
      </w:r>
      <w:r>
        <w:rPr>
          <w:spacing w:val="18"/>
          <w:lang w:eastAsia="zh-CN"/>
        </w:rPr>
        <w:t>〔</w:t>
      </w:r>
      <w:r>
        <w:rPr>
          <w:spacing w:val="18"/>
          <w:lang w:eastAsia="zh-CN"/>
        </w:rPr>
        <w:t>2021</w:t>
      </w:r>
      <w:r>
        <w:rPr>
          <w:spacing w:val="18"/>
          <w:lang w:eastAsia="zh-CN"/>
        </w:rPr>
        <w:t>〕</w:t>
      </w:r>
      <w:r>
        <w:rPr>
          <w:spacing w:val="18"/>
          <w:lang w:eastAsia="zh-CN"/>
        </w:rPr>
        <w:t>64</w:t>
      </w:r>
      <w:r>
        <w:rPr>
          <w:spacing w:val="18"/>
          <w:lang w:eastAsia="zh-CN"/>
        </w:rPr>
        <w:t>号</w:t>
      </w:r>
      <w:r>
        <w:rPr>
          <w:spacing w:val="18"/>
          <w:lang w:eastAsia="zh-CN"/>
        </w:rPr>
        <w:t>)</w:t>
      </w:r>
      <w:r>
        <w:rPr>
          <w:spacing w:val="18"/>
          <w:lang w:eastAsia="zh-CN"/>
        </w:rPr>
        <w:t>中赋权街道行政处罚事项内容除外，详见附件处罚</w:t>
      </w:r>
      <w:r>
        <w:rPr>
          <w:spacing w:val="7"/>
          <w:lang w:eastAsia="zh-CN"/>
        </w:rPr>
        <w:t xml:space="preserve"> </w:t>
      </w:r>
      <w:r>
        <w:rPr>
          <w:spacing w:val="26"/>
          <w:lang w:eastAsia="zh-CN"/>
        </w:rPr>
        <w:t>事项清单，根据法律、法规修订等相应调整</w:t>
      </w:r>
      <w:r>
        <w:rPr>
          <w:spacing w:val="26"/>
          <w:lang w:eastAsia="zh-CN"/>
        </w:rPr>
        <w:t>),</w:t>
      </w:r>
      <w:r>
        <w:rPr>
          <w:spacing w:val="26"/>
          <w:lang w:eastAsia="zh-CN"/>
        </w:rPr>
        <w:t>依法行使委托权限</w:t>
      </w:r>
      <w:r>
        <w:rPr>
          <w:spacing w:val="6"/>
          <w:lang w:eastAsia="zh-CN"/>
        </w:rPr>
        <w:t xml:space="preserve"> </w:t>
      </w:r>
      <w:r>
        <w:rPr>
          <w:lang w:eastAsia="zh-CN"/>
        </w:rPr>
        <w:t>内的相关权力。</w:t>
      </w:r>
    </w:p>
    <w:p w:rsidR="00B03B41" w:rsidRDefault="00E8163C">
      <w:pPr>
        <w:spacing w:before="13" w:line="219" w:lineRule="auto"/>
        <w:ind w:left="62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三、委托执法权限</w:t>
      </w:r>
    </w:p>
    <w:p w:rsidR="00B03B41" w:rsidRDefault="00E8163C">
      <w:pPr>
        <w:pStyle w:val="a3"/>
        <w:spacing w:before="285" w:line="220" w:lineRule="auto"/>
        <w:jc w:val="right"/>
        <w:rPr>
          <w:lang w:eastAsia="zh-CN"/>
        </w:rPr>
      </w:pPr>
      <w:r>
        <w:rPr>
          <w:spacing w:val="16"/>
          <w:lang w:eastAsia="zh-CN"/>
        </w:rPr>
        <w:t>(</w:t>
      </w:r>
      <w:r>
        <w:rPr>
          <w:spacing w:val="16"/>
          <w:lang w:eastAsia="zh-CN"/>
        </w:rPr>
        <w:t>一</w:t>
      </w:r>
      <w:r>
        <w:rPr>
          <w:spacing w:val="16"/>
          <w:lang w:eastAsia="zh-CN"/>
        </w:rPr>
        <w:t>)</w:t>
      </w:r>
      <w:r>
        <w:rPr>
          <w:spacing w:val="16"/>
          <w:lang w:eastAsia="zh-CN"/>
        </w:rPr>
        <w:t>执法检查权。根据受委托领域范围内的违法线索或问题，</w:t>
      </w:r>
    </w:p>
    <w:p w:rsidR="00B03B41" w:rsidRDefault="00B03B41">
      <w:pPr>
        <w:spacing w:line="220" w:lineRule="auto"/>
        <w:rPr>
          <w:lang w:eastAsia="zh-CN"/>
        </w:rPr>
        <w:sectPr w:rsidR="00B03B41">
          <w:footerReference w:type="default" r:id="rId7"/>
          <w:pgSz w:w="11900" w:h="16830"/>
          <w:pgMar w:top="1430" w:right="1034" w:bottom="939" w:left="1289" w:header="0" w:footer="821" w:gutter="0"/>
          <w:cols w:space="720"/>
        </w:sectPr>
      </w:pPr>
    </w:p>
    <w:p w:rsidR="00B03B41" w:rsidRDefault="00B03B41">
      <w:pPr>
        <w:spacing w:line="370" w:lineRule="auto"/>
        <w:rPr>
          <w:lang w:eastAsia="zh-CN"/>
        </w:rPr>
      </w:pPr>
    </w:p>
    <w:p w:rsidR="00B03B41" w:rsidRDefault="00E8163C">
      <w:pPr>
        <w:pStyle w:val="a3"/>
        <w:spacing w:before="101" w:line="220" w:lineRule="auto"/>
        <w:ind w:left="50"/>
        <w:rPr>
          <w:lang w:eastAsia="zh-CN"/>
        </w:rPr>
      </w:pPr>
      <w:r>
        <w:rPr>
          <w:spacing w:val="8"/>
          <w:lang w:eastAsia="zh-CN"/>
        </w:rPr>
        <w:t>对相关企事业单位、其他组织和个人进行执法检查。</w:t>
      </w:r>
    </w:p>
    <w:p w:rsidR="00B03B41" w:rsidRDefault="00E8163C">
      <w:pPr>
        <w:pStyle w:val="a3"/>
        <w:spacing w:before="270" w:line="305" w:lineRule="auto"/>
        <w:ind w:left="50" w:right="152" w:firstLine="759"/>
        <w:rPr>
          <w:lang w:eastAsia="zh-CN"/>
        </w:rPr>
      </w:pPr>
      <w:r>
        <w:rPr>
          <w:spacing w:val="20"/>
          <w:lang w:eastAsia="zh-CN"/>
        </w:rPr>
        <w:t>(</w:t>
      </w:r>
      <w:r>
        <w:rPr>
          <w:spacing w:val="20"/>
          <w:lang w:eastAsia="zh-CN"/>
        </w:rPr>
        <w:t>二</w:t>
      </w:r>
      <w:r>
        <w:rPr>
          <w:spacing w:val="20"/>
          <w:lang w:eastAsia="zh-CN"/>
        </w:rPr>
        <w:t>)</w:t>
      </w:r>
      <w:r>
        <w:rPr>
          <w:spacing w:val="20"/>
          <w:lang w:eastAsia="zh-CN"/>
        </w:rPr>
        <w:t>调查取证权。对受委托领域内涉嫌违法行为依法进行违</w:t>
      </w:r>
      <w:r>
        <w:rPr>
          <w:spacing w:val="1"/>
          <w:lang w:eastAsia="zh-CN"/>
        </w:rPr>
        <w:t xml:space="preserve"> </w:t>
      </w:r>
      <w:r>
        <w:rPr>
          <w:spacing w:val="6"/>
          <w:lang w:eastAsia="zh-CN"/>
        </w:rPr>
        <w:t>法事实的调查、违法证据的收集和固定等。</w:t>
      </w:r>
    </w:p>
    <w:p w:rsidR="00B03B41" w:rsidRDefault="00E8163C">
      <w:pPr>
        <w:pStyle w:val="a3"/>
        <w:spacing w:before="255" w:line="332" w:lineRule="auto"/>
        <w:ind w:left="50" w:right="103" w:firstLine="759"/>
        <w:rPr>
          <w:lang w:eastAsia="zh-CN"/>
        </w:rPr>
      </w:pPr>
      <w:r>
        <w:rPr>
          <w:spacing w:val="20"/>
          <w:lang w:eastAsia="zh-CN"/>
        </w:rPr>
        <w:t>(</w:t>
      </w:r>
      <w:r>
        <w:rPr>
          <w:spacing w:val="20"/>
          <w:lang w:eastAsia="zh-CN"/>
        </w:rPr>
        <w:t>三</w:t>
      </w:r>
      <w:r>
        <w:rPr>
          <w:spacing w:val="20"/>
          <w:lang w:eastAsia="zh-CN"/>
        </w:rPr>
        <w:t>)</w:t>
      </w:r>
      <w:r>
        <w:rPr>
          <w:spacing w:val="20"/>
          <w:lang w:eastAsia="zh-CN"/>
        </w:rPr>
        <w:t>行政命令权。对执法检查发现相关企事业单位、其他组</w:t>
      </w:r>
      <w:r>
        <w:rPr>
          <w:lang w:eastAsia="zh-CN"/>
        </w:rPr>
        <w:t xml:space="preserve"> </w:t>
      </w:r>
      <w:r>
        <w:rPr>
          <w:spacing w:val="14"/>
          <w:lang w:eastAsia="zh-CN"/>
        </w:rPr>
        <w:t>织和个人有受委托领域内违法行为的，根据法律、法规和规章设定</w:t>
      </w:r>
      <w:r>
        <w:rPr>
          <w:spacing w:val="14"/>
          <w:lang w:eastAsia="zh-CN"/>
        </w:rPr>
        <w:t xml:space="preserve"> </w:t>
      </w:r>
      <w:r>
        <w:rPr>
          <w:spacing w:val="8"/>
          <w:lang w:eastAsia="zh-CN"/>
        </w:rPr>
        <w:t>的行政命令具体形式，责令立即改正或者限期改正。</w:t>
      </w:r>
    </w:p>
    <w:p w:rsidR="00B03B41" w:rsidRDefault="00E8163C">
      <w:pPr>
        <w:pStyle w:val="a3"/>
        <w:spacing w:before="259" w:line="303" w:lineRule="auto"/>
        <w:ind w:left="29" w:firstLine="780"/>
        <w:rPr>
          <w:lang w:eastAsia="zh-CN"/>
        </w:rPr>
      </w:pPr>
      <w:r>
        <w:rPr>
          <w:spacing w:val="14"/>
          <w:lang w:eastAsia="zh-CN"/>
        </w:rPr>
        <w:t>(</w:t>
      </w:r>
      <w:r>
        <w:rPr>
          <w:spacing w:val="14"/>
          <w:lang w:eastAsia="zh-CN"/>
        </w:rPr>
        <w:t>四</w:t>
      </w:r>
      <w:r>
        <w:rPr>
          <w:spacing w:val="14"/>
          <w:lang w:eastAsia="zh-CN"/>
        </w:rPr>
        <w:t>)</w:t>
      </w:r>
      <w:r>
        <w:rPr>
          <w:spacing w:val="14"/>
          <w:lang w:eastAsia="zh-CN"/>
        </w:rPr>
        <w:t>行政处罚权。对受委托领域内违法行为</w:t>
      </w:r>
      <w:r>
        <w:rPr>
          <w:spacing w:val="13"/>
          <w:lang w:eastAsia="zh-CN"/>
        </w:rPr>
        <w:t>行使行政处罚权，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制作、呈批、送达行政处罚告知书、决定书等相关处罚文书。</w:t>
      </w:r>
    </w:p>
    <w:p w:rsidR="00B03B41" w:rsidRDefault="00E8163C">
      <w:pPr>
        <w:pStyle w:val="a3"/>
        <w:spacing w:before="281" w:line="221" w:lineRule="auto"/>
        <w:ind w:left="809"/>
        <w:rPr>
          <w:lang w:eastAsia="zh-CN"/>
        </w:rPr>
      </w:pPr>
      <w:r>
        <w:rPr>
          <w:spacing w:val="14"/>
          <w:lang w:eastAsia="zh-CN"/>
        </w:rPr>
        <w:t>(</w:t>
      </w:r>
      <w:r>
        <w:rPr>
          <w:spacing w:val="14"/>
          <w:lang w:eastAsia="zh-CN"/>
        </w:rPr>
        <w:t>五</w:t>
      </w:r>
      <w:r>
        <w:rPr>
          <w:spacing w:val="14"/>
          <w:lang w:eastAsia="zh-CN"/>
        </w:rPr>
        <w:t>)</w:t>
      </w:r>
      <w:r>
        <w:rPr>
          <w:spacing w:val="14"/>
          <w:lang w:eastAsia="zh-CN"/>
        </w:rPr>
        <w:t>其他权力。法律法规规章规定的其他行政</w:t>
      </w:r>
      <w:r>
        <w:rPr>
          <w:spacing w:val="13"/>
          <w:lang w:eastAsia="zh-CN"/>
        </w:rPr>
        <w:t>权力。</w:t>
      </w:r>
    </w:p>
    <w:p w:rsidR="00B03B41" w:rsidRDefault="00E8163C">
      <w:pPr>
        <w:spacing w:before="265" w:line="219" w:lineRule="auto"/>
        <w:ind w:left="64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7"/>
          <w:sz w:val="31"/>
          <w:szCs w:val="31"/>
          <w:lang w:eastAsia="zh-CN"/>
        </w:rPr>
        <w:t>四、委托执法职责</w:t>
      </w:r>
    </w:p>
    <w:p w:rsidR="00B03B41" w:rsidRDefault="00E8163C">
      <w:pPr>
        <w:spacing w:before="267" w:line="224" w:lineRule="auto"/>
        <w:ind w:left="809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7"/>
          <w:sz w:val="31"/>
          <w:szCs w:val="31"/>
          <w:lang w:eastAsia="zh-CN"/>
        </w:rPr>
        <w:t>(</w:t>
      </w:r>
      <w:r>
        <w:rPr>
          <w:rFonts w:ascii="楷体" w:eastAsia="楷体" w:hAnsi="楷体" w:cs="楷体"/>
          <w:spacing w:val="27"/>
          <w:sz w:val="31"/>
          <w:szCs w:val="31"/>
          <w:lang w:eastAsia="zh-CN"/>
        </w:rPr>
        <w:t>一</w:t>
      </w:r>
      <w:r>
        <w:rPr>
          <w:rFonts w:ascii="楷体" w:eastAsia="楷体" w:hAnsi="楷体" w:cs="楷体"/>
          <w:spacing w:val="27"/>
          <w:sz w:val="31"/>
          <w:szCs w:val="31"/>
          <w:lang w:eastAsia="zh-CN"/>
        </w:rPr>
        <w:t>)</w:t>
      </w:r>
      <w:r>
        <w:rPr>
          <w:rFonts w:ascii="楷体" w:eastAsia="楷体" w:hAnsi="楷体" w:cs="楷体"/>
          <w:spacing w:val="27"/>
          <w:sz w:val="31"/>
          <w:szCs w:val="31"/>
          <w:lang w:eastAsia="zh-CN"/>
        </w:rPr>
        <w:t>委托单位责任</w:t>
      </w:r>
    </w:p>
    <w:p w:rsidR="00B03B41" w:rsidRDefault="00E8163C">
      <w:pPr>
        <w:pStyle w:val="a3"/>
        <w:spacing w:before="280" w:line="299" w:lineRule="auto"/>
        <w:ind w:right="146" w:firstLine="640"/>
        <w:rPr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1.</w:t>
      </w:r>
      <w:r>
        <w:rPr>
          <w:spacing w:val="14"/>
          <w:lang w:eastAsia="zh-CN"/>
        </w:rPr>
        <w:t>指导和监督受委托单位在委托权限范围内以委托单位名义实</w:t>
      </w:r>
      <w:r>
        <w:rPr>
          <w:spacing w:val="14"/>
          <w:lang w:eastAsia="zh-CN"/>
        </w:rPr>
        <w:t xml:space="preserve"> </w:t>
      </w:r>
      <w:r>
        <w:rPr>
          <w:spacing w:val="5"/>
          <w:lang w:eastAsia="zh-CN"/>
        </w:rPr>
        <w:t>施行政执法行为。</w:t>
      </w:r>
    </w:p>
    <w:p w:rsidR="00B03B41" w:rsidRDefault="00E8163C">
      <w:pPr>
        <w:pStyle w:val="a3"/>
        <w:spacing w:before="259" w:line="330" w:lineRule="auto"/>
        <w:ind w:left="50" w:right="188" w:firstLine="589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2.</w:t>
      </w:r>
      <w:r>
        <w:rPr>
          <w:spacing w:val="13"/>
          <w:lang w:eastAsia="zh-CN"/>
        </w:rPr>
        <w:t>承担受委托单位因违法导致案件错误所产生的法律后果，委</w:t>
      </w:r>
      <w:r>
        <w:rPr>
          <w:spacing w:val="1"/>
          <w:lang w:eastAsia="zh-CN"/>
        </w:rPr>
        <w:t xml:space="preserve"> </w:t>
      </w:r>
      <w:r>
        <w:rPr>
          <w:spacing w:val="21"/>
          <w:lang w:eastAsia="zh-CN"/>
        </w:rPr>
        <w:t>托单位承担相应责任后，可根据受委托人的过错责任大小，依法</w:t>
      </w:r>
      <w:r>
        <w:rPr>
          <w:spacing w:val="11"/>
          <w:lang w:eastAsia="zh-CN"/>
        </w:rPr>
        <w:t xml:space="preserve"> </w:t>
      </w:r>
      <w:r>
        <w:rPr>
          <w:lang w:eastAsia="zh-CN"/>
        </w:rPr>
        <w:t>予以追责。</w:t>
      </w:r>
    </w:p>
    <w:p w:rsidR="00B03B41" w:rsidRDefault="00E8163C">
      <w:pPr>
        <w:pStyle w:val="a3"/>
        <w:spacing w:before="256" w:line="336" w:lineRule="auto"/>
        <w:ind w:left="50" w:right="190" w:firstLine="589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3.</w:t>
      </w:r>
      <w:r>
        <w:rPr>
          <w:spacing w:val="13"/>
          <w:lang w:eastAsia="zh-CN"/>
        </w:rPr>
        <w:t>对受委托单位违法或者不适当的行政执法行为予以纠正或者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撤销；受委托单位违法实施行政执法行为造成严重后果的，委托</w:t>
      </w:r>
      <w:r>
        <w:rPr>
          <w:spacing w:val="15"/>
          <w:lang w:eastAsia="zh-CN"/>
        </w:rPr>
        <w:t xml:space="preserve"> </w:t>
      </w:r>
      <w:r>
        <w:rPr>
          <w:spacing w:val="5"/>
          <w:lang w:eastAsia="zh-CN"/>
        </w:rPr>
        <w:t>单位可以解除执法委托。</w:t>
      </w:r>
    </w:p>
    <w:p w:rsidR="00B03B41" w:rsidRDefault="00E8163C">
      <w:pPr>
        <w:pStyle w:val="a3"/>
        <w:spacing w:before="268" w:line="325" w:lineRule="auto"/>
        <w:ind w:left="50" w:right="207" w:firstLine="589"/>
        <w:rPr>
          <w:lang w:eastAsia="zh-CN"/>
        </w:rPr>
      </w:pPr>
      <w:r>
        <w:rPr>
          <w:rFonts w:ascii="宋体" w:eastAsia="宋体" w:hAnsi="宋体" w:cs="宋体"/>
          <w:spacing w:val="16"/>
          <w:lang w:eastAsia="zh-CN"/>
        </w:rPr>
        <w:t>4.</w:t>
      </w:r>
      <w:r>
        <w:rPr>
          <w:rFonts w:ascii="宋体" w:eastAsia="宋体" w:hAnsi="宋体" w:cs="宋体"/>
          <w:spacing w:val="69"/>
          <w:lang w:eastAsia="zh-CN"/>
        </w:rPr>
        <w:t xml:space="preserve"> </w:t>
      </w:r>
      <w:r>
        <w:rPr>
          <w:spacing w:val="16"/>
          <w:lang w:eastAsia="zh-CN"/>
        </w:rPr>
        <w:t>组织受委托单位执法人员参加政府法制部门和上级业务部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门组织的执法资格培训及相关业务学习，并按照规定申办行政执</w:t>
      </w:r>
      <w:r>
        <w:rPr>
          <w:spacing w:val="16"/>
          <w:lang w:eastAsia="zh-CN"/>
        </w:rPr>
        <w:t xml:space="preserve"> </w:t>
      </w:r>
      <w:r>
        <w:rPr>
          <w:spacing w:val="1"/>
          <w:lang w:eastAsia="zh-CN"/>
        </w:rPr>
        <w:t>法证件。</w:t>
      </w:r>
    </w:p>
    <w:p w:rsidR="00B03B41" w:rsidRDefault="00B03B41">
      <w:pPr>
        <w:spacing w:line="325" w:lineRule="auto"/>
        <w:rPr>
          <w:lang w:eastAsia="zh-CN"/>
        </w:rPr>
        <w:sectPr w:rsidR="00B03B41">
          <w:footerReference w:type="default" r:id="rId8"/>
          <w:pgSz w:w="12110" w:h="16980"/>
          <w:pgMar w:top="1443" w:right="1005" w:bottom="1039" w:left="1540" w:header="0" w:footer="921" w:gutter="0"/>
          <w:cols w:space="720"/>
        </w:sectPr>
      </w:pPr>
    </w:p>
    <w:p w:rsidR="00B03B41" w:rsidRDefault="00B03B41">
      <w:pPr>
        <w:spacing w:line="330" w:lineRule="auto"/>
        <w:rPr>
          <w:lang w:eastAsia="zh-CN"/>
        </w:rPr>
      </w:pPr>
    </w:p>
    <w:p w:rsidR="00B03B41" w:rsidRDefault="00E8163C">
      <w:pPr>
        <w:spacing w:before="101" w:line="224" w:lineRule="auto"/>
        <w:ind w:left="1014"/>
        <w:outlineLvl w:val="2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(</w:t>
      </w: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二</w:t>
      </w: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)</w:t>
      </w: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受委托单位责任</w:t>
      </w:r>
    </w:p>
    <w:p w:rsidR="00B03B41" w:rsidRDefault="00E8163C">
      <w:pPr>
        <w:pStyle w:val="a3"/>
        <w:spacing w:before="298" w:line="297" w:lineRule="auto"/>
        <w:ind w:left="280" w:right="165" w:firstLine="560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1.</w:t>
      </w:r>
      <w:r>
        <w:rPr>
          <w:spacing w:val="13"/>
          <w:lang w:eastAsia="zh-CN"/>
        </w:rPr>
        <w:t>受委托单位应当接受委托单位的指导和监督，依法依规做好</w:t>
      </w:r>
      <w:r>
        <w:rPr>
          <w:spacing w:val="3"/>
          <w:lang w:eastAsia="zh-CN"/>
        </w:rPr>
        <w:t xml:space="preserve"> </w:t>
      </w:r>
      <w:r>
        <w:rPr>
          <w:spacing w:val="5"/>
          <w:lang w:eastAsia="zh-CN"/>
        </w:rPr>
        <w:t>委托单位的行政执法工作。</w:t>
      </w:r>
    </w:p>
    <w:p w:rsidR="00B03B41" w:rsidRDefault="00E8163C">
      <w:pPr>
        <w:pStyle w:val="a3"/>
        <w:spacing w:before="279" w:line="219" w:lineRule="auto"/>
        <w:ind w:left="760"/>
        <w:rPr>
          <w:lang w:eastAsia="zh-CN"/>
        </w:rPr>
      </w:pPr>
      <w:r>
        <w:rPr>
          <w:rFonts w:ascii="宋体" w:eastAsia="宋体" w:hAnsi="宋体" w:cs="宋体"/>
          <w:spacing w:val="10"/>
          <w:lang w:eastAsia="zh-CN"/>
        </w:rPr>
        <w:t>2.</w:t>
      </w:r>
      <w:r>
        <w:rPr>
          <w:spacing w:val="10"/>
          <w:lang w:eastAsia="zh-CN"/>
        </w:rPr>
        <w:t>受委托单位只能在委托权限和范围内实施行政执法行为。</w:t>
      </w:r>
    </w:p>
    <w:p w:rsidR="00B03B41" w:rsidRDefault="00E8163C">
      <w:pPr>
        <w:pStyle w:val="a3"/>
        <w:spacing w:before="273" w:line="345" w:lineRule="auto"/>
        <w:ind w:left="190" w:right="239" w:firstLine="570"/>
        <w:rPr>
          <w:sz w:val="26"/>
          <w:szCs w:val="26"/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3.</w:t>
      </w:r>
      <w:r>
        <w:rPr>
          <w:spacing w:val="13"/>
          <w:lang w:eastAsia="zh-CN"/>
        </w:rPr>
        <w:t>受委托单位在履行行政执法行为时，必须出示有效的行政执</w:t>
      </w:r>
      <w:r>
        <w:rPr>
          <w:spacing w:val="10"/>
          <w:lang w:eastAsia="zh-CN"/>
        </w:rPr>
        <w:t xml:space="preserve"> </w:t>
      </w:r>
      <w:r>
        <w:rPr>
          <w:spacing w:val="22"/>
          <w:lang w:eastAsia="zh-CN"/>
        </w:rPr>
        <w:t>法证件，以委托单位名义制作、出具执法文书，并严格遵守法定</w:t>
      </w:r>
      <w:r>
        <w:rPr>
          <w:spacing w:val="14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程</w:t>
      </w:r>
      <w:r>
        <w:rPr>
          <w:spacing w:val="-25"/>
          <w:sz w:val="26"/>
          <w:szCs w:val="26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序</w:t>
      </w:r>
      <w:r>
        <w:rPr>
          <w:spacing w:val="-43"/>
          <w:sz w:val="26"/>
          <w:szCs w:val="26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。</w:t>
      </w:r>
    </w:p>
    <w:p w:rsidR="00B03B41" w:rsidRDefault="00E8163C">
      <w:pPr>
        <w:pStyle w:val="a3"/>
        <w:spacing w:before="306" w:line="314" w:lineRule="auto"/>
        <w:ind w:left="190" w:right="204" w:firstLine="570"/>
        <w:rPr>
          <w:sz w:val="26"/>
          <w:szCs w:val="26"/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4.</w:t>
      </w:r>
      <w:r>
        <w:rPr>
          <w:spacing w:val="14"/>
          <w:lang w:eastAsia="zh-CN"/>
        </w:rPr>
        <w:t>受委托单位不得再委托其他任何组织或者个人实施行政执法</w:t>
      </w:r>
      <w:r>
        <w:rPr>
          <w:spacing w:val="17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行</w:t>
      </w:r>
      <w:r>
        <w:rPr>
          <w:spacing w:val="-16"/>
          <w:sz w:val="26"/>
          <w:szCs w:val="26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为</w:t>
      </w:r>
      <w:r>
        <w:rPr>
          <w:spacing w:val="-43"/>
          <w:sz w:val="26"/>
          <w:szCs w:val="26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。</w:t>
      </w:r>
    </w:p>
    <w:p w:rsidR="00B03B41" w:rsidRDefault="00E8163C">
      <w:pPr>
        <w:pStyle w:val="a3"/>
        <w:spacing w:before="311" w:line="341" w:lineRule="auto"/>
        <w:ind w:left="190" w:right="259" w:firstLine="57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5.</w:t>
      </w:r>
      <w:r>
        <w:rPr>
          <w:spacing w:val="12"/>
          <w:lang w:eastAsia="zh-CN"/>
        </w:rPr>
        <w:t>受委托单位要加强执法能力建设，确保符合接受委托条件。</w:t>
      </w:r>
      <w:r>
        <w:rPr>
          <w:spacing w:val="18"/>
          <w:lang w:eastAsia="zh-CN"/>
        </w:rPr>
        <w:t xml:space="preserve"> </w:t>
      </w:r>
      <w:r>
        <w:rPr>
          <w:spacing w:val="22"/>
          <w:lang w:eastAsia="zh-CN"/>
        </w:rPr>
        <w:t>保障实施委托执法所需人员、办公条件、交通工具等必</w:t>
      </w:r>
      <w:r>
        <w:rPr>
          <w:spacing w:val="21"/>
          <w:lang w:eastAsia="zh-CN"/>
        </w:rPr>
        <w:t>要设施和</w:t>
      </w:r>
      <w:r>
        <w:rPr>
          <w:lang w:eastAsia="zh-CN"/>
        </w:rPr>
        <w:t xml:space="preserve"> </w:t>
      </w:r>
      <w:r>
        <w:rPr>
          <w:spacing w:val="22"/>
          <w:lang w:eastAsia="zh-CN"/>
        </w:rPr>
        <w:t>工作经费，明确工作职责，健全工作规范，探索长效工</w:t>
      </w:r>
      <w:r>
        <w:rPr>
          <w:spacing w:val="21"/>
          <w:lang w:eastAsia="zh-CN"/>
        </w:rPr>
        <w:t>作机制和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奖惩机制，确保能够圆满完成委托任务。</w:t>
      </w:r>
    </w:p>
    <w:p w:rsidR="00B03B41" w:rsidRDefault="00E8163C">
      <w:pPr>
        <w:pStyle w:val="a3"/>
        <w:spacing w:before="258" w:line="300" w:lineRule="auto"/>
        <w:ind w:left="190" w:firstLine="52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6.</w:t>
      </w:r>
      <w:r>
        <w:rPr>
          <w:spacing w:val="12"/>
          <w:lang w:eastAsia="zh-CN"/>
        </w:rPr>
        <w:t>受委托单位按照要求及时向委托单位书面报告年度执法情况、</w:t>
      </w:r>
      <w:r>
        <w:rPr>
          <w:spacing w:val="5"/>
          <w:lang w:eastAsia="zh-CN"/>
        </w:rPr>
        <w:t xml:space="preserve"> </w:t>
      </w:r>
      <w:r>
        <w:rPr>
          <w:spacing w:val="9"/>
          <w:lang w:eastAsia="zh-CN"/>
        </w:rPr>
        <w:t>执法报表以及在委托行政执法过程中存在的问题。</w:t>
      </w:r>
    </w:p>
    <w:p w:rsidR="00B03B41" w:rsidRDefault="00E8163C">
      <w:pPr>
        <w:pStyle w:val="a3"/>
        <w:spacing w:before="295" w:line="296" w:lineRule="auto"/>
        <w:ind w:left="160" w:right="273" w:firstLine="550"/>
        <w:rPr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7.</w:t>
      </w:r>
      <w:r>
        <w:rPr>
          <w:spacing w:val="14"/>
          <w:lang w:eastAsia="zh-CN"/>
        </w:rPr>
        <w:t>受委托单位承担以自己的名义或者超越委托权限执法所</w:t>
      </w:r>
      <w:r>
        <w:rPr>
          <w:spacing w:val="13"/>
          <w:lang w:eastAsia="zh-CN"/>
        </w:rPr>
        <w:t>引</w:t>
      </w:r>
      <w:r>
        <w:rPr>
          <w:spacing w:val="13"/>
          <w:lang w:eastAsia="zh-CN"/>
        </w:rPr>
        <w:t>起</w:t>
      </w:r>
      <w:r>
        <w:rPr>
          <w:lang w:eastAsia="zh-CN"/>
        </w:rPr>
        <w:t xml:space="preserve"> </w:t>
      </w:r>
      <w:r>
        <w:rPr>
          <w:spacing w:val="2"/>
          <w:lang w:eastAsia="zh-CN"/>
        </w:rPr>
        <w:t>的法律后果。</w:t>
      </w:r>
    </w:p>
    <w:p w:rsidR="00B03B41" w:rsidRDefault="00E8163C">
      <w:pPr>
        <w:pStyle w:val="a3"/>
        <w:spacing w:before="274" w:line="221" w:lineRule="auto"/>
        <w:ind w:left="710"/>
        <w:rPr>
          <w:lang w:eastAsia="zh-CN"/>
        </w:rPr>
      </w:pPr>
      <w:r>
        <w:rPr>
          <w:rFonts w:ascii="宋体" w:eastAsia="宋体" w:hAnsi="宋体" w:cs="宋体"/>
          <w:spacing w:val="8"/>
          <w:lang w:eastAsia="zh-CN"/>
        </w:rPr>
        <w:t>8.</w:t>
      </w:r>
      <w:r>
        <w:rPr>
          <w:spacing w:val="8"/>
          <w:lang w:eastAsia="zh-CN"/>
        </w:rPr>
        <w:t>需履行的其他法定职责。</w:t>
      </w:r>
    </w:p>
    <w:p w:rsidR="00B03B41" w:rsidRDefault="00E8163C">
      <w:pPr>
        <w:spacing w:before="266" w:line="219" w:lineRule="auto"/>
        <w:ind w:left="66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4"/>
          <w:sz w:val="31"/>
          <w:szCs w:val="31"/>
          <w:lang w:eastAsia="zh-CN"/>
        </w:rPr>
        <w:t>五、委托执法期限</w:t>
      </w:r>
    </w:p>
    <w:p w:rsidR="00B03B41" w:rsidRDefault="00E8163C">
      <w:pPr>
        <w:pStyle w:val="a3"/>
        <w:spacing w:before="297" w:line="360" w:lineRule="auto"/>
        <w:ind w:right="270" w:firstLine="639"/>
        <w:jc w:val="both"/>
        <w:rPr>
          <w:lang w:eastAsia="zh-CN"/>
        </w:rPr>
      </w:pPr>
      <w:r>
        <w:rPr>
          <w:spacing w:val="19"/>
          <w:lang w:eastAsia="zh-CN"/>
        </w:rPr>
        <w:t>从</w:t>
      </w:r>
      <w:r>
        <w:rPr>
          <w:spacing w:val="19"/>
          <w:lang w:eastAsia="zh-CN"/>
        </w:rPr>
        <w:t>2023</w:t>
      </w:r>
      <w:r>
        <w:rPr>
          <w:spacing w:val="19"/>
          <w:lang w:eastAsia="zh-CN"/>
        </w:rPr>
        <w:t>年</w:t>
      </w:r>
      <w:r>
        <w:rPr>
          <w:spacing w:val="19"/>
          <w:lang w:eastAsia="zh-CN"/>
        </w:rPr>
        <w:t>6</w:t>
      </w:r>
      <w:r>
        <w:rPr>
          <w:spacing w:val="19"/>
          <w:lang w:eastAsia="zh-CN"/>
        </w:rPr>
        <w:t>月</w:t>
      </w:r>
      <w:r>
        <w:rPr>
          <w:spacing w:val="19"/>
          <w:lang w:eastAsia="zh-CN"/>
        </w:rPr>
        <w:t>1</w:t>
      </w:r>
      <w:r>
        <w:rPr>
          <w:spacing w:val="19"/>
          <w:lang w:eastAsia="zh-CN"/>
        </w:rPr>
        <w:t>日至</w:t>
      </w:r>
      <w:r>
        <w:rPr>
          <w:spacing w:val="19"/>
          <w:lang w:eastAsia="zh-CN"/>
        </w:rPr>
        <w:t>2026</w:t>
      </w:r>
      <w:r>
        <w:rPr>
          <w:spacing w:val="19"/>
          <w:lang w:eastAsia="zh-CN"/>
        </w:rPr>
        <w:t>年</w:t>
      </w:r>
      <w:r>
        <w:rPr>
          <w:spacing w:val="19"/>
          <w:lang w:eastAsia="zh-CN"/>
        </w:rPr>
        <w:t>5</w:t>
      </w:r>
      <w:r>
        <w:rPr>
          <w:spacing w:val="19"/>
          <w:lang w:eastAsia="zh-CN"/>
        </w:rPr>
        <w:t>月</w:t>
      </w:r>
      <w:r>
        <w:rPr>
          <w:spacing w:val="19"/>
          <w:lang w:eastAsia="zh-CN"/>
        </w:rPr>
        <w:t>31</w:t>
      </w:r>
      <w:r>
        <w:rPr>
          <w:spacing w:val="18"/>
          <w:lang w:eastAsia="zh-CN"/>
        </w:rPr>
        <w:t>日止。本委托经双方负责人签</w:t>
      </w:r>
      <w:r>
        <w:rPr>
          <w:lang w:eastAsia="zh-CN"/>
        </w:rPr>
        <w:t xml:space="preserve"> </w:t>
      </w:r>
      <w:r>
        <w:rPr>
          <w:spacing w:val="17"/>
          <w:lang w:eastAsia="zh-CN"/>
        </w:rPr>
        <w:t>字并加盖机关公章之日起生效。委托期限内</w:t>
      </w:r>
      <w:r>
        <w:rPr>
          <w:spacing w:val="16"/>
          <w:lang w:eastAsia="zh-CN"/>
        </w:rPr>
        <w:t>，受委托单位负责人发</w:t>
      </w:r>
      <w:r>
        <w:rPr>
          <w:lang w:eastAsia="zh-CN"/>
        </w:rPr>
        <w:t xml:space="preserve"> </w:t>
      </w:r>
      <w:r>
        <w:rPr>
          <w:spacing w:val="16"/>
          <w:lang w:eastAsia="zh-CN"/>
        </w:rPr>
        <w:t>生变动的，不影响本委托继续履行。委托期满需继续委托的，应重</w:t>
      </w:r>
    </w:p>
    <w:p w:rsidR="00B03B41" w:rsidRDefault="00B03B41">
      <w:pPr>
        <w:spacing w:line="360" w:lineRule="auto"/>
        <w:rPr>
          <w:lang w:eastAsia="zh-CN"/>
        </w:rPr>
        <w:sectPr w:rsidR="00B03B41">
          <w:footerReference w:type="default" r:id="rId9"/>
          <w:pgSz w:w="11900" w:h="16830"/>
          <w:pgMar w:top="1430" w:right="885" w:bottom="897" w:left="1269" w:header="0" w:footer="771" w:gutter="0"/>
          <w:cols w:space="720"/>
        </w:sectPr>
      </w:pPr>
    </w:p>
    <w:p w:rsidR="00B03B41" w:rsidRDefault="00B03B41">
      <w:pPr>
        <w:spacing w:line="377" w:lineRule="auto"/>
        <w:rPr>
          <w:lang w:eastAsia="zh-CN"/>
        </w:rPr>
      </w:pPr>
    </w:p>
    <w:p w:rsidR="00B03B41" w:rsidRDefault="00E8163C">
      <w:pPr>
        <w:pStyle w:val="a3"/>
        <w:spacing w:before="100" w:line="222" w:lineRule="auto"/>
        <w:rPr>
          <w:lang w:eastAsia="zh-CN"/>
        </w:rPr>
      </w:pPr>
      <w:r>
        <w:rPr>
          <w:spacing w:val="2"/>
          <w:lang w:eastAsia="zh-CN"/>
        </w:rPr>
        <w:t>新签订委托。</w:t>
      </w:r>
    </w:p>
    <w:p w:rsidR="00B03B41" w:rsidRDefault="00E8163C">
      <w:pPr>
        <w:spacing w:before="252" w:line="222" w:lineRule="auto"/>
        <w:ind w:left="61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7"/>
          <w:sz w:val="31"/>
          <w:szCs w:val="31"/>
          <w:lang w:eastAsia="zh-CN"/>
        </w:rPr>
        <w:t>六、附则</w:t>
      </w:r>
    </w:p>
    <w:p w:rsidR="00B03B41" w:rsidRDefault="00E8163C">
      <w:pPr>
        <w:pStyle w:val="a3"/>
        <w:spacing w:before="287" w:line="384" w:lineRule="auto"/>
        <w:ind w:left="9" w:firstLine="599"/>
        <w:rPr>
          <w:lang w:eastAsia="zh-CN"/>
        </w:rPr>
      </w:pPr>
      <w:r>
        <w:rPr>
          <w:spacing w:val="-1"/>
          <w:lang w:eastAsia="zh-CN"/>
        </w:rPr>
        <w:t>本委托一式三份，委托单位和受委托单位各执一份，政法委</w:t>
      </w:r>
      <w:r>
        <w:rPr>
          <w:spacing w:val="-1"/>
          <w:lang w:eastAsia="zh-CN"/>
        </w:rPr>
        <w:t>(</w:t>
      </w:r>
      <w:r>
        <w:rPr>
          <w:spacing w:val="-1"/>
          <w:lang w:eastAsia="zh-CN"/>
        </w:rPr>
        <w:t>司法</w:t>
      </w:r>
      <w:r>
        <w:rPr>
          <w:spacing w:val="6"/>
          <w:lang w:eastAsia="zh-CN"/>
        </w:rPr>
        <w:t xml:space="preserve"> </w:t>
      </w:r>
      <w:r>
        <w:rPr>
          <w:spacing w:val="6"/>
          <w:lang w:eastAsia="zh-CN"/>
        </w:rPr>
        <w:t>局</w:t>
      </w:r>
      <w:r>
        <w:rPr>
          <w:spacing w:val="6"/>
          <w:lang w:eastAsia="zh-CN"/>
        </w:rPr>
        <w:t>)</w:t>
      </w:r>
      <w:r>
        <w:rPr>
          <w:spacing w:val="6"/>
          <w:lang w:eastAsia="zh-CN"/>
        </w:rPr>
        <w:t>执一份。</w:t>
      </w:r>
    </w:p>
    <w:p w:rsidR="00B03B41" w:rsidRDefault="00B03B41">
      <w:pPr>
        <w:spacing w:line="263" w:lineRule="auto"/>
        <w:rPr>
          <w:lang w:eastAsia="zh-CN"/>
        </w:rPr>
      </w:pPr>
    </w:p>
    <w:p w:rsidR="00B03B41" w:rsidRDefault="00B03B41">
      <w:pPr>
        <w:spacing w:line="264" w:lineRule="auto"/>
        <w:rPr>
          <w:lang w:eastAsia="zh-CN"/>
        </w:rPr>
      </w:pPr>
    </w:p>
    <w:p w:rsidR="00B03B41" w:rsidRDefault="00E8163C">
      <w:pPr>
        <w:pStyle w:val="a3"/>
        <w:spacing w:before="101" w:line="221" w:lineRule="auto"/>
        <w:ind w:left="609"/>
        <w:rPr>
          <w:lang w:eastAsia="zh-CN"/>
        </w:rPr>
      </w:pPr>
      <w:r>
        <w:rPr>
          <w:spacing w:val="1"/>
          <w:lang w:eastAsia="zh-CN"/>
        </w:rPr>
        <w:t>附件：处罚事项清单</w:t>
      </w:r>
    </w:p>
    <w:p w:rsidR="00B03B41" w:rsidRDefault="00B03B41">
      <w:pPr>
        <w:spacing w:line="269" w:lineRule="auto"/>
        <w:rPr>
          <w:lang w:eastAsia="zh-CN"/>
        </w:rPr>
      </w:pPr>
    </w:p>
    <w:p w:rsidR="00B03B41" w:rsidRDefault="00B03B41">
      <w:pPr>
        <w:spacing w:line="269" w:lineRule="auto"/>
        <w:rPr>
          <w:lang w:eastAsia="zh-CN"/>
        </w:rPr>
      </w:pPr>
    </w:p>
    <w:p w:rsidR="00B03B41" w:rsidRDefault="00B03B41">
      <w:pPr>
        <w:spacing w:line="269" w:lineRule="auto"/>
        <w:rPr>
          <w:lang w:eastAsia="zh-CN"/>
        </w:rPr>
      </w:pPr>
    </w:p>
    <w:p w:rsidR="00B03B41" w:rsidRDefault="00B03B41">
      <w:pPr>
        <w:spacing w:line="269" w:lineRule="auto"/>
        <w:rPr>
          <w:lang w:eastAsia="zh-CN"/>
        </w:rPr>
      </w:pPr>
    </w:p>
    <w:p w:rsidR="00B03B41" w:rsidRDefault="00B03B41">
      <w:pPr>
        <w:spacing w:line="269" w:lineRule="auto"/>
        <w:rPr>
          <w:lang w:eastAsia="zh-CN"/>
        </w:rPr>
      </w:pPr>
    </w:p>
    <w:p w:rsidR="00B03B41" w:rsidRDefault="00B03B41">
      <w:pPr>
        <w:spacing w:line="269" w:lineRule="auto"/>
        <w:rPr>
          <w:lang w:eastAsia="zh-CN"/>
        </w:rPr>
      </w:pPr>
    </w:p>
    <w:p w:rsidR="00B03B41" w:rsidRDefault="00B03B41">
      <w:pPr>
        <w:spacing w:line="270" w:lineRule="auto"/>
        <w:rPr>
          <w:lang w:eastAsia="zh-CN"/>
        </w:rPr>
      </w:pPr>
    </w:p>
    <w:p w:rsidR="00B03B41" w:rsidRDefault="00B03B41">
      <w:pPr>
        <w:spacing w:line="270" w:lineRule="auto"/>
        <w:rPr>
          <w:lang w:eastAsia="zh-CN"/>
        </w:rPr>
      </w:pPr>
    </w:p>
    <w:p w:rsidR="005164ED" w:rsidRDefault="005164ED" w:rsidP="005164ED">
      <w:pPr>
        <w:pStyle w:val="a3"/>
        <w:spacing w:before="101" w:line="221" w:lineRule="auto"/>
        <w:ind w:left="5069"/>
        <w:rPr>
          <w:rFonts w:ascii="宋体" w:eastAsia="宋体" w:hAnsi="宋体" w:cs="宋体" w:hint="eastAsia"/>
          <w:spacing w:val="26"/>
          <w:position w:val="2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FD391B">
                <wp:simplePos x="0" y="0"/>
                <wp:positionH relativeFrom="column">
                  <wp:posOffset>374015</wp:posOffset>
                </wp:positionH>
                <wp:positionV relativeFrom="paragraph">
                  <wp:posOffset>32385</wp:posOffset>
                </wp:positionV>
                <wp:extent cx="1625600" cy="1056640"/>
                <wp:effectExtent l="2540" t="1905" r="63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5600" cy="1056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3B41" w:rsidRDefault="00B03B41">
                            <w:pPr>
                              <w:pStyle w:val="a3"/>
                              <w:spacing w:before="300" w:line="222" w:lineRule="auto"/>
                              <w:ind w:left="649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FD391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.45pt;margin-top:2.55pt;width:128pt;height:8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" filled="f" stroked="f">
                <v:textbox inset="0,0,0,0">
                  <w:txbxContent>
                    <w:p w:rsidR="00B03B41" w:rsidRDefault="00B03B41">
                      <w:pPr>
                        <w:pStyle w:val="a3"/>
                        <w:spacing w:before="300" w:line="222" w:lineRule="auto"/>
                        <w:ind w:left="649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p w:rsidR="00B03B41" w:rsidRDefault="00E8163C">
      <w:pPr>
        <w:pStyle w:val="a3"/>
        <w:spacing w:before="153" w:line="235" w:lineRule="auto"/>
        <w:ind w:left="5890"/>
        <w:rPr>
          <w:rFonts w:ascii="宋体" w:eastAsia="宋体" w:hAnsi="宋体" w:cs="宋体"/>
        </w:rPr>
        <w:sectPr w:rsidR="00B03B41">
          <w:footerReference w:type="default" r:id="rId10"/>
          <w:pgSz w:w="11900" w:h="16830"/>
          <w:pgMar w:top="1430" w:right="1066" w:bottom="889" w:left="1410" w:header="0" w:footer="771" w:gutter="0"/>
          <w:cols w:space="720"/>
        </w:sectPr>
      </w:pPr>
      <w:r>
        <w:rPr>
          <w:rFonts w:ascii="宋体" w:eastAsia="宋体" w:hAnsi="宋体" w:cs="宋体"/>
          <w:spacing w:val="26"/>
          <w:position w:val="2"/>
        </w:rPr>
        <w:t xml:space="preserve"> </w:t>
      </w:r>
      <w:r>
        <w:rPr>
          <w:rFonts w:ascii="宋体" w:eastAsia="宋体" w:hAnsi="宋体" w:cs="宋体"/>
          <w:spacing w:val="26"/>
          <w:position w:val="2"/>
        </w:rPr>
        <w:t xml:space="preserve"> </w:t>
      </w:r>
    </w:p>
    <w:p w:rsidR="00B03B41" w:rsidRDefault="00B03B41">
      <w:pPr>
        <w:spacing w:line="309" w:lineRule="auto"/>
      </w:pPr>
    </w:p>
    <w:tbl>
      <w:tblPr>
        <w:tblStyle w:val="TableNormal"/>
        <w:tblW w:w="9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37"/>
        <w:gridCol w:w="1563"/>
      </w:tblGrid>
      <w:tr w:rsidR="00B03B41">
        <w:trPr>
          <w:trHeight w:val="514"/>
        </w:trPr>
        <w:tc>
          <w:tcPr>
            <w:tcW w:w="9869" w:type="dxa"/>
            <w:gridSpan w:val="5"/>
          </w:tcPr>
          <w:p w:rsidR="00B03B41" w:rsidRDefault="00E8163C">
            <w:pPr>
              <w:spacing w:before="64" w:line="203" w:lineRule="auto"/>
              <w:ind w:left="2940"/>
              <w:rPr>
                <w:rFonts w:ascii="宋体" w:eastAsia="宋体" w:hAnsi="宋体" w:cs="宋体"/>
                <w:sz w:val="40"/>
                <w:szCs w:val="40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40"/>
                <w:szCs w:val="40"/>
                <w:lang w:eastAsia="zh-CN"/>
              </w:rPr>
              <w:t>城管领域行政权力清单</w:t>
            </w:r>
          </w:p>
        </w:tc>
      </w:tr>
      <w:tr w:rsidR="00B03B41">
        <w:trPr>
          <w:trHeight w:val="190"/>
        </w:trPr>
        <w:tc>
          <w:tcPr>
            <w:tcW w:w="374" w:type="dxa"/>
          </w:tcPr>
          <w:p w:rsidR="00B03B41" w:rsidRDefault="00E8163C">
            <w:pPr>
              <w:spacing w:before="18" w:line="186" w:lineRule="auto"/>
              <w:ind w:left="1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序号</w:t>
            </w:r>
          </w:p>
        </w:tc>
        <w:tc>
          <w:tcPr>
            <w:tcW w:w="959" w:type="dxa"/>
          </w:tcPr>
          <w:p w:rsidR="00B03B41" w:rsidRDefault="00E8163C">
            <w:pPr>
              <w:spacing w:before="17" w:line="188" w:lineRule="auto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基本编码</w:t>
            </w:r>
          </w:p>
        </w:tc>
        <w:tc>
          <w:tcPr>
            <w:tcW w:w="4136" w:type="dxa"/>
          </w:tcPr>
          <w:p w:rsidR="00B03B41" w:rsidRDefault="00E8163C">
            <w:pPr>
              <w:spacing w:before="17" w:line="187" w:lineRule="auto"/>
              <w:ind w:left="1762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事项名称</w:t>
            </w:r>
          </w:p>
        </w:tc>
        <w:tc>
          <w:tcPr>
            <w:tcW w:w="2837" w:type="dxa"/>
          </w:tcPr>
          <w:p w:rsidR="00B03B41" w:rsidRDefault="00E8163C">
            <w:pPr>
              <w:spacing w:before="17" w:line="188" w:lineRule="auto"/>
              <w:ind w:left="1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相关依据</w:t>
            </w:r>
          </w:p>
        </w:tc>
        <w:tc>
          <w:tcPr>
            <w:tcW w:w="1563" w:type="dxa"/>
          </w:tcPr>
          <w:p w:rsidR="00B03B41" w:rsidRDefault="00E8163C">
            <w:pPr>
              <w:spacing w:before="1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权力类型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13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1</w:t>
            </w:r>
          </w:p>
        </w:tc>
        <w:tc>
          <w:tcPr>
            <w:tcW w:w="959" w:type="dxa"/>
          </w:tcPr>
          <w:p w:rsidR="00B03B41" w:rsidRDefault="00E8163C">
            <w:pPr>
              <w:spacing w:before="213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0202349000</w:t>
            </w:r>
          </w:p>
        </w:tc>
        <w:tc>
          <w:tcPr>
            <w:tcW w:w="4136" w:type="dxa"/>
          </w:tcPr>
          <w:p w:rsidR="00B03B41" w:rsidRDefault="00E8163C">
            <w:pPr>
              <w:spacing w:before="197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对擅自饲养家禽家畜的处罚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6" w:line="208" w:lineRule="auto"/>
              <w:ind w:left="16" w:right="35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B03B41" w:rsidRDefault="00E8163C">
            <w:pPr>
              <w:spacing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4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2</w:t>
            </w:r>
          </w:p>
        </w:tc>
        <w:tc>
          <w:tcPr>
            <w:tcW w:w="959" w:type="dxa"/>
          </w:tcPr>
          <w:p w:rsidR="00B03B41" w:rsidRDefault="00E8163C">
            <w:pPr>
              <w:spacing w:before="124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0202357000</w:t>
            </w:r>
          </w:p>
        </w:tc>
        <w:tc>
          <w:tcPr>
            <w:tcW w:w="4136" w:type="dxa"/>
          </w:tcPr>
          <w:p w:rsidR="00B03B41" w:rsidRDefault="00E8163C">
            <w:pPr>
              <w:spacing w:before="18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对在城市主次干道两侧、居民居住区或者公园、绿地管理部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门指定区域外露天烧烤食品的处罚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8" w:line="203" w:lineRule="auto"/>
              <w:ind w:left="26" w:right="25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《中华人民共和国大气污染防治法》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39"/>
        </w:trPr>
        <w:tc>
          <w:tcPr>
            <w:tcW w:w="374" w:type="dxa"/>
          </w:tcPr>
          <w:p w:rsidR="00B03B41" w:rsidRDefault="00E8163C">
            <w:pPr>
              <w:spacing w:before="20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3</w:t>
            </w:r>
          </w:p>
        </w:tc>
        <w:tc>
          <w:tcPr>
            <w:tcW w:w="959" w:type="dxa"/>
          </w:tcPr>
          <w:p w:rsidR="00B03B41" w:rsidRDefault="00E8163C">
            <w:pPr>
              <w:spacing w:before="204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0202360000</w:t>
            </w:r>
          </w:p>
        </w:tc>
        <w:tc>
          <w:tcPr>
            <w:tcW w:w="4136" w:type="dxa"/>
          </w:tcPr>
          <w:p w:rsidR="00B03B41" w:rsidRDefault="00E8163C">
            <w:pPr>
              <w:spacing w:before="188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对随意倾倒、抛撒或者堆放建筑垃圾的处罚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8" w:line="196" w:lineRule="auto"/>
              <w:ind w:left="1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B03B41" w:rsidRDefault="00E8163C">
            <w:pPr>
              <w:spacing w:line="20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03B41" w:rsidRDefault="00E8163C">
            <w:pPr>
              <w:spacing w:before="18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5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4</w:t>
            </w:r>
          </w:p>
        </w:tc>
        <w:tc>
          <w:tcPr>
            <w:tcW w:w="959" w:type="dxa"/>
          </w:tcPr>
          <w:p w:rsidR="00B03B41" w:rsidRDefault="00E8163C">
            <w:pPr>
              <w:spacing w:before="125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0202361000</w:t>
            </w:r>
          </w:p>
        </w:tc>
        <w:tc>
          <w:tcPr>
            <w:tcW w:w="4136" w:type="dxa"/>
          </w:tcPr>
          <w:p w:rsidR="00B03B41" w:rsidRDefault="00E8163C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对擅自设立弃置场受纳建筑垃圾的处罚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8" w:line="203" w:lineRule="auto"/>
              <w:ind w:left="16" w:right="38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15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5</w:t>
            </w:r>
          </w:p>
        </w:tc>
        <w:tc>
          <w:tcPr>
            <w:tcW w:w="959" w:type="dxa"/>
          </w:tcPr>
          <w:p w:rsidR="00B03B41" w:rsidRDefault="00E8163C">
            <w:pPr>
              <w:spacing w:before="215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0202362000</w:t>
            </w:r>
          </w:p>
        </w:tc>
        <w:tc>
          <w:tcPr>
            <w:tcW w:w="4136" w:type="dxa"/>
          </w:tcPr>
          <w:p w:rsidR="00B03B41" w:rsidRDefault="00E8163C">
            <w:pPr>
              <w:spacing w:before="19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对随意倾倒、抛撤或者堆放生活垃圾的处罚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" w:line="196" w:lineRule="auto"/>
              <w:ind w:left="2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B03B41" w:rsidRDefault="00E8163C">
            <w:pPr>
              <w:spacing w:line="218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03B41" w:rsidRDefault="00E8163C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39"/>
        </w:trPr>
        <w:tc>
          <w:tcPr>
            <w:tcW w:w="374" w:type="dxa"/>
          </w:tcPr>
          <w:p w:rsidR="00B03B41" w:rsidRDefault="00E8163C">
            <w:pPr>
              <w:spacing w:before="206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6</w:t>
            </w:r>
          </w:p>
        </w:tc>
        <w:tc>
          <w:tcPr>
            <w:tcW w:w="959" w:type="dxa"/>
          </w:tcPr>
          <w:p w:rsidR="00B03B41" w:rsidRDefault="00E8163C">
            <w:pPr>
              <w:spacing w:before="206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0202363000</w:t>
            </w:r>
          </w:p>
        </w:tc>
        <w:tc>
          <w:tcPr>
            <w:tcW w:w="4136" w:type="dxa"/>
          </w:tcPr>
          <w:p w:rsidR="00B03B41" w:rsidRDefault="00E8163C">
            <w:pPr>
              <w:spacing w:before="109" w:line="22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对擅自关闭、闲置或者拆除城市生活垃圾处置设施、场所的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0" w:line="196" w:lineRule="auto"/>
              <w:ind w:left="46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B03B41" w:rsidRDefault="00E8163C">
            <w:pPr>
              <w:spacing w:line="195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03B41" w:rsidRDefault="00E8163C">
            <w:pPr>
              <w:spacing w:before="19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50"/>
        </w:trPr>
        <w:tc>
          <w:tcPr>
            <w:tcW w:w="374" w:type="dxa"/>
          </w:tcPr>
          <w:p w:rsidR="00B03B41" w:rsidRDefault="00E8163C">
            <w:pPr>
              <w:spacing w:before="217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7</w:t>
            </w:r>
          </w:p>
        </w:tc>
        <w:tc>
          <w:tcPr>
            <w:tcW w:w="959" w:type="dxa"/>
          </w:tcPr>
          <w:p w:rsidR="00B03B41" w:rsidRDefault="00E8163C">
            <w:pPr>
              <w:spacing w:before="217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0202365000</w:t>
            </w:r>
          </w:p>
        </w:tc>
        <w:tc>
          <w:tcPr>
            <w:tcW w:w="4136" w:type="dxa"/>
          </w:tcPr>
          <w:p w:rsidR="00B03B41" w:rsidRDefault="00E8163C">
            <w:pPr>
              <w:spacing w:before="201" w:line="22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对未经许可处置建筑垃圾的处罚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1" w:line="196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B03B41" w:rsidRDefault="00E8163C">
            <w:pPr>
              <w:spacing w:line="195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03B41" w:rsidRDefault="00E8163C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7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8</w:t>
            </w:r>
          </w:p>
        </w:tc>
        <w:tc>
          <w:tcPr>
            <w:tcW w:w="959" w:type="dxa"/>
          </w:tcPr>
          <w:p w:rsidR="00B03B41" w:rsidRDefault="00E8163C">
            <w:pPr>
              <w:spacing w:before="117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0202366000</w:t>
            </w:r>
          </w:p>
        </w:tc>
        <w:tc>
          <w:tcPr>
            <w:tcW w:w="4136" w:type="dxa"/>
          </w:tcPr>
          <w:p w:rsidR="00B03B41" w:rsidRDefault="00E8163C">
            <w:pPr>
              <w:spacing w:before="102" w:line="22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对处置超出核准范围的建筑垃圾的处罚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" w:line="196" w:lineRule="auto"/>
              <w:ind w:left="16" w:right="2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7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9</w:t>
            </w:r>
          </w:p>
        </w:tc>
        <w:tc>
          <w:tcPr>
            <w:tcW w:w="959" w:type="dxa"/>
          </w:tcPr>
          <w:p w:rsidR="00B03B41" w:rsidRDefault="00E8163C">
            <w:pPr>
              <w:spacing w:before="127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0202367000</w:t>
            </w:r>
          </w:p>
        </w:tc>
        <w:tc>
          <w:tcPr>
            <w:tcW w:w="4136" w:type="dxa"/>
          </w:tcPr>
          <w:p w:rsidR="00B03B41" w:rsidRDefault="00E8163C">
            <w:pPr>
              <w:spacing w:before="11" w:line="201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对施工单位将建筑垃圾交给个人或者未经核准从事建筑垃圾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运输的单位处置的处罚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1" w:line="201" w:lineRule="auto"/>
              <w:ind w:left="29" w:right="58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7"/>
              <w:ind w:left="12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</w:t>
            </w:r>
          </w:p>
        </w:tc>
        <w:tc>
          <w:tcPr>
            <w:tcW w:w="959" w:type="dxa"/>
          </w:tcPr>
          <w:p w:rsidR="00B03B41" w:rsidRDefault="00E8163C">
            <w:pPr>
              <w:spacing w:before="127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0202368000</w:t>
            </w:r>
          </w:p>
        </w:tc>
        <w:tc>
          <w:tcPr>
            <w:tcW w:w="4136" w:type="dxa"/>
          </w:tcPr>
          <w:p w:rsidR="00B03B41" w:rsidRDefault="00E8163C">
            <w:pPr>
              <w:spacing w:before="11" w:line="20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对工程施工单位不按照环境卫生行政主管部门的规定对施工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过程中产生的固体废物进行利用或者处置的处罚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2" w:line="195" w:lineRule="auto"/>
              <w:ind w:left="1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B03B41" w:rsidRDefault="00E8163C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17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</w:t>
            </w:r>
          </w:p>
        </w:tc>
        <w:tc>
          <w:tcPr>
            <w:tcW w:w="959" w:type="dxa"/>
          </w:tcPr>
          <w:p w:rsidR="00B03B41" w:rsidRDefault="00E8163C">
            <w:pPr>
              <w:spacing w:before="217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0202370000</w:t>
            </w:r>
          </w:p>
        </w:tc>
        <w:tc>
          <w:tcPr>
            <w:tcW w:w="4136" w:type="dxa"/>
          </w:tcPr>
          <w:p w:rsidR="00B03B41" w:rsidRDefault="00E8163C">
            <w:pPr>
              <w:spacing w:before="202" w:line="22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对未及时清运建筑垃圾的处罚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1" w:line="213" w:lineRule="auto"/>
              <w:ind w:left="69" w:right="1" w:hanging="6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B03B41" w:rsidRDefault="00E8163C">
            <w:pPr>
              <w:spacing w:line="15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03B41" w:rsidRDefault="00E8163C">
            <w:pPr>
              <w:spacing w:before="2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8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</w:t>
            </w:r>
          </w:p>
        </w:tc>
        <w:tc>
          <w:tcPr>
            <w:tcW w:w="959" w:type="dxa"/>
          </w:tcPr>
          <w:p w:rsidR="00B03B41" w:rsidRDefault="00E8163C">
            <w:pPr>
              <w:spacing w:before="118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0202371000</w:t>
            </w:r>
          </w:p>
        </w:tc>
        <w:tc>
          <w:tcPr>
            <w:tcW w:w="4136" w:type="dxa"/>
          </w:tcPr>
          <w:p w:rsidR="00B03B41" w:rsidRDefault="00E8163C">
            <w:pPr>
              <w:spacing w:before="12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对将建筑垃圾混入生活垃圾、将危险废物混入建筑垃圾的处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B03B41" w:rsidRDefault="00E8163C">
            <w:pPr>
              <w:spacing w:before="12" w:line="195" w:lineRule="auto"/>
              <w:ind w:left="29" w:right="58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18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</w:t>
            </w:r>
          </w:p>
        </w:tc>
        <w:tc>
          <w:tcPr>
            <w:tcW w:w="959" w:type="dxa"/>
          </w:tcPr>
          <w:p w:rsidR="00B03B41" w:rsidRDefault="00E8163C">
            <w:pPr>
              <w:spacing w:before="218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0202372000</w:t>
            </w:r>
          </w:p>
        </w:tc>
        <w:tc>
          <w:tcPr>
            <w:tcW w:w="4136" w:type="dxa"/>
          </w:tcPr>
          <w:p w:rsidR="00B03B41" w:rsidRDefault="00E8163C">
            <w:pPr>
              <w:spacing w:before="112" w:line="23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对涂改、倒卖、出租、出借或者以其他形式非法转让城市建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筑垃圾处置核准文件的处罚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92" w:line="200" w:lineRule="auto"/>
              <w:ind w:left="16" w:right="195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2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0"/>
        </w:trPr>
        <w:tc>
          <w:tcPr>
            <w:tcW w:w="374" w:type="dxa"/>
          </w:tcPr>
          <w:p w:rsidR="00B03B41" w:rsidRDefault="00E8163C">
            <w:pPr>
              <w:spacing w:before="119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</w:t>
            </w:r>
          </w:p>
        </w:tc>
        <w:tc>
          <w:tcPr>
            <w:tcW w:w="959" w:type="dxa"/>
          </w:tcPr>
          <w:p w:rsidR="00B03B41" w:rsidRDefault="00E8163C">
            <w:pPr>
              <w:spacing w:before="119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0202373000</w:t>
            </w:r>
          </w:p>
        </w:tc>
        <w:tc>
          <w:tcPr>
            <w:tcW w:w="4136" w:type="dxa"/>
          </w:tcPr>
          <w:p w:rsidR="00B03B41" w:rsidRDefault="00E8163C">
            <w:pPr>
              <w:spacing w:before="14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对建筑垃圾储运消纳场受纳工业垃圾、生活垃圾或有毒有害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垃圾的处罚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2" w:line="189" w:lineRule="auto"/>
              <w:ind w:left="59" w:right="88" w:hanging="5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</w:t>
            </w:r>
          </w:p>
        </w:tc>
        <w:tc>
          <w:tcPr>
            <w:tcW w:w="959" w:type="dxa"/>
          </w:tcPr>
          <w:p w:rsidR="00B03B41" w:rsidRDefault="00E8163C">
            <w:pPr>
              <w:spacing w:before="159" w:line="220" w:lineRule="auto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0202379000</w:t>
            </w:r>
          </w:p>
        </w:tc>
        <w:tc>
          <w:tcPr>
            <w:tcW w:w="4136" w:type="dxa"/>
          </w:tcPr>
          <w:p w:rsidR="00B03B41" w:rsidRDefault="00E8163C">
            <w:pPr>
              <w:spacing w:before="13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对未经批准从事城市生活垃圾经营性清扫、收集、运输或者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处置活动的处罚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2" w:line="195" w:lineRule="auto"/>
              <w:ind w:left="29" w:right="58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157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1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</w:t>
            </w:r>
          </w:p>
        </w:tc>
        <w:tc>
          <w:tcPr>
            <w:tcW w:w="959" w:type="dxa"/>
          </w:tcPr>
          <w:p w:rsidR="00B03B41" w:rsidRDefault="00E8163C">
            <w:pPr>
              <w:spacing w:before="219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0202380000</w:t>
            </w:r>
          </w:p>
        </w:tc>
        <w:tc>
          <w:tcPr>
            <w:tcW w:w="4136" w:type="dxa"/>
          </w:tcPr>
          <w:p w:rsidR="00B03B41" w:rsidRDefault="00E8163C">
            <w:pPr>
              <w:spacing w:before="20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对在运输过程中沿途丢弃、遗撒生活垃圾的处罚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3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B03B41" w:rsidRDefault="00E8163C">
            <w:pPr>
              <w:spacing w:line="191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03B41" w:rsidRDefault="00E8163C">
            <w:pPr>
              <w:spacing w:before="2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70" w:line="21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</w:rPr>
              <w:t>I7</w:t>
            </w:r>
          </w:p>
        </w:tc>
        <w:tc>
          <w:tcPr>
            <w:tcW w:w="959" w:type="dxa"/>
          </w:tcPr>
          <w:p w:rsidR="00B03B41" w:rsidRDefault="00E8163C">
            <w:pPr>
              <w:spacing w:before="130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0202381000</w:t>
            </w:r>
          </w:p>
        </w:tc>
        <w:tc>
          <w:tcPr>
            <w:tcW w:w="4136" w:type="dxa"/>
          </w:tcPr>
          <w:p w:rsidR="00B03B41" w:rsidRDefault="00E8163C">
            <w:pPr>
              <w:spacing w:before="23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对从事城市生活垃圾经营性清扫、收集、运输处置的企业不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取行规定义务的处罚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3" w:line="200" w:lineRule="auto"/>
              <w:ind w:left="16" w:right="2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157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18</w:t>
            </w:r>
          </w:p>
        </w:tc>
        <w:tc>
          <w:tcPr>
            <w:tcW w:w="959" w:type="dxa"/>
          </w:tcPr>
          <w:p w:rsidR="00B03B41" w:rsidRDefault="00E8163C">
            <w:pPr>
              <w:spacing w:before="120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0202382000</w:t>
            </w:r>
          </w:p>
        </w:tc>
        <w:tc>
          <w:tcPr>
            <w:tcW w:w="4136" w:type="dxa"/>
          </w:tcPr>
          <w:p w:rsidR="00B03B41" w:rsidRDefault="00E8163C">
            <w:pPr>
              <w:spacing w:before="13" w:line="194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对从事城市生活垃圾经营性清扫、收集、运输、处置的企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业，未经批准擅自停业、歇业的处罚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3" w:line="194" w:lineRule="auto"/>
              <w:ind w:left="39" w:right="225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建设部令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157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40" w:line="17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19</w:t>
            </w:r>
          </w:p>
        </w:tc>
        <w:tc>
          <w:tcPr>
            <w:tcW w:w="959" w:type="dxa"/>
          </w:tcPr>
          <w:p w:rsidR="00B03B41" w:rsidRDefault="00E8163C">
            <w:pPr>
              <w:spacing w:before="40" w:line="172" w:lineRule="auto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0202383000</w:t>
            </w:r>
          </w:p>
        </w:tc>
        <w:tc>
          <w:tcPr>
            <w:tcW w:w="4136" w:type="dxa"/>
          </w:tcPr>
          <w:p w:rsidR="00B03B41" w:rsidRDefault="00E8163C">
            <w:pPr>
              <w:spacing w:before="2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4" w:line="191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20</w:t>
            </w:r>
          </w:p>
        </w:tc>
        <w:tc>
          <w:tcPr>
            <w:tcW w:w="959" w:type="dxa"/>
          </w:tcPr>
          <w:p w:rsidR="00B03B41" w:rsidRDefault="00E8163C">
            <w:pPr>
              <w:spacing w:before="220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0202384000</w:t>
            </w:r>
          </w:p>
        </w:tc>
        <w:tc>
          <w:tcPr>
            <w:tcW w:w="4136" w:type="dxa"/>
          </w:tcPr>
          <w:p w:rsidR="00B03B41" w:rsidRDefault="00E8163C">
            <w:pPr>
              <w:spacing w:before="114" w:line="24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对未按照城市生活垃圾治理规划和环境卫生设施标准配套建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设城市生活垃圾收集设施的处罚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4" w:line="196" w:lineRule="auto"/>
              <w:ind w:left="39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B03B41" w:rsidRDefault="00E8163C">
            <w:pPr>
              <w:spacing w:line="213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03B41" w:rsidRDefault="00E8163C">
            <w:pPr>
              <w:spacing w:before="2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21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21</w:t>
            </w:r>
          </w:p>
        </w:tc>
        <w:tc>
          <w:tcPr>
            <w:tcW w:w="959" w:type="dxa"/>
          </w:tcPr>
          <w:p w:rsidR="00B03B41" w:rsidRDefault="00E8163C">
            <w:pPr>
              <w:spacing w:before="121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0202385000</w:t>
            </w:r>
          </w:p>
        </w:tc>
        <w:tc>
          <w:tcPr>
            <w:tcW w:w="4136" w:type="dxa"/>
          </w:tcPr>
          <w:p w:rsidR="00B03B41" w:rsidRDefault="00E8163C">
            <w:pPr>
              <w:spacing w:before="105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5" w:line="193" w:lineRule="auto"/>
              <w:ind w:left="16" w:right="338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《城市公厕管理办法》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9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2010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年修订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无罚则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31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22</w:t>
            </w:r>
          </w:p>
        </w:tc>
        <w:tc>
          <w:tcPr>
            <w:tcW w:w="959" w:type="dxa"/>
          </w:tcPr>
          <w:p w:rsidR="00B03B41" w:rsidRDefault="00E8163C">
            <w:pPr>
              <w:spacing w:before="131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0202386000</w:t>
            </w:r>
          </w:p>
        </w:tc>
        <w:tc>
          <w:tcPr>
            <w:tcW w:w="4136" w:type="dxa"/>
          </w:tcPr>
          <w:p w:rsidR="00B03B41" w:rsidRDefault="00E8163C">
            <w:pPr>
              <w:spacing w:before="116" w:line="22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对破坏公厕设施、设备的处罚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5" w:line="193" w:lineRule="auto"/>
              <w:ind w:left="16" w:right="328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《城市公厕管理办法》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9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2010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年修订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无罚则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23</w:t>
            </w:r>
          </w:p>
        </w:tc>
        <w:tc>
          <w:tcPr>
            <w:tcW w:w="959" w:type="dxa"/>
          </w:tcPr>
          <w:p w:rsidR="00B03B41" w:rsidRDefault="00E8163C">
            <w:pPr>
              <w:spacing w:before="121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0202387000</w:t>
            </w:r>
          </w:p>
        </w:tc>
        <w:tc>
          <w:tcPr>
            <w:tcW w:w="4136" w:type="dxa"/>
          </w:tcPr>
          <w:p w:rsidR="00B03B41" w:rsidRDefault="00E8163C">
            <w:pPr>
              <w:spacing w:before="105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对未经批准擅自占用或者改变公厕使用性质的处罚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5" w:line="193" w:lineRule="auto"/>
              <w:ind w:left="16" w:right="34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《城市公厕管理办法》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9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2010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年修订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无罚则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21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24</w:t>
            </w:r>
          </w:p>
        </w:tc>
        <w:tc>
          <w:tcPr>
            <w:tcW w:w="959" w:type="dxa"/>
          </w:tcPr>
          <w:p w:rsidR="00B03B41" w:rsidRDefault="00E8163C">
            <w:pPr>
              <w:spacing w:before="121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0202388000</w:t>
            </w:r>
          </w:p>
        </w:tc>
        <w:tc>
          <w:tcPr>
            <w:tcW w:w="4136" w:type="dxa"/>
          </w:tcPr>
          <w:p w:rsidR="00B03B41" w:rsidRDefault="00E8163C">
            <w:pPr>
              <w:spacing w:before="105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对未使用符合标准的收集容器存放餐厨废弃物的处罚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5" w:line="193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25</w:t>
            </w:r>
          </w:p>
        </w:tc>
        <w:tc>
          <w:tcPr>
            <w:tcW w:w="959" w:type="dxa"/>
          </w:tcPr>
          <w:p w:rsidR="00B03B41" w:rsidRDefault="00E8163C">
            <w:pPr>
              <w:spacing w:before="161" w:line="218" w:lineRule="auto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0202389000</w:t>
            </w:r>
          </w:p>
        </w:tc>
        <w:tc>
          <w:tcPr>
            <w:tcW w:w="4136" w:type="dxa"/>
          </w:tcPr>
          <w:p w:rsidR="00B03B41" w:rsidRDefault="00E8163C">
            <w:pPr>
              <w:spacing w:before="135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对未将餐厨废弃物与非餐厨废弃物分类存放的处罚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4" w:line="182" w:lineRule="auto"/>
              <w:ind w:left="16" w:right="3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3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26</w:t>
            </w:r>
          </w:p>
        </w:tc>
        <w:tc>
          <w:tcPr>
            <w:tcW w:w="959" w:type="dxa"/>
          </w:tcPr>
          <w:p w:rsidR="00B03B41" w:rsidRDefault="00E8163C">
            <w:pPr>
              <w:spacing w:before="131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0202390000</w:t>
            </w:r>
          </w:p>
        </w:tc>
        <w:tc>
          <w:tcPr>
            <w:tcW w:w="4136" w:type="dxa"/>
          </w:tcPr>
          <w:p w:rsidR="00B03B41" w:rsidRDefault="00E8163C">
            <w:pPr>
              <w:spacing w:before="25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对将餐厨废弃物排入雨水管道、污水排水管道和公共厕所的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5" w:line="199" w:lineRule="auto"/>
              <w:ind w:left="18" w:right="4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3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27</w:t>
            </w:r>
          </w:p>
        </w:tc>
        <w:tc>
          <w:tcPr>
            <w:tcW w:w="959" w:type="dxa"/>
          </w:tcPr>
          <w:p w:rsidR="00B03B41" w:rsidRDefault="00E8163C">
            <w:pPr>
              <w:spacing w:before="131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0202391000</w:t>
            </w:r>
          </w:p>
        </w:tc>
        <w:tc>
          <w:tcPr>
            <w:tcW w:w="4136" w:type="dxa"/>
          </w:tcPr>
          <w:p w:rsidR="00B03B41" w:rsidRDefault="00E8163C">
            <w:pPr>
              <w:spacing w:before="25" w:line="193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对将餐厨废弃物交给不符合规定的单位或者个人收集、运输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、处置的处罚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44" w:line="182" w:lineRule="auto"/>
              <w:ind w:left="16" w:right="2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0"/>
        </w:trPr>
        <w:tc>
          <w:tcPr>
            <w:tcW w:w="374" w:type="dxa"/>
          </w:tcPr>
          <w:p w:rsidR="00B03B41" w:rsidRDefault="00E8163C">
            <w:pPr>
              <w:spacing w:before="1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28</w:t>
            </w:r>
          </w:p>
        </w:tc>
        <w:tc>
          <w:tcPr>
            <w:tcW w:w="959" w:type="dxa"/>
          </w:tcPr>
          <w:p w:rsidR="00B03B41" w:rsidRDefault="00E8163C">
            <w:pPr>
              <w:spacing w:before="121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0202392000</w:t>
            </w:r>
          </w:p>
        </w:tc>
        <w:tc>
          <w:tcPr>
            <w:tcW w:w="4136" w:type="dxa"/>
          </w:tcPr>
          <w:p w:rsidR="00B03B41" w:rsidRDefault="00E8163C">
            <w:pPr>
              <w:spacing w:before="105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对未经诈可从事餐厨废弃物经营性收集、运输活动的处罚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4" w:line="182" w:lineRule="auto"/>
              <w:ind w:left="16" w:right="3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71" w:line="217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29</w:t>
            </w:r>
          </w:p>
        </w:tc>
        <w:tc>
          <w:tcPr>
            <w:tcW w:w="959" w:type="dxa"/>
          </w:tcPr>
          <w:p w:rsidR="00B03B41" w:rsidRDefault="00E8163C">
            <w:pPr>
              <w:spacing w:before="171" w:line="217" w:lineRule="auto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0202393000</w:t>
            </w:r>
          </w:p>
        </w:tc>
        <w:tc>
          <w:tcPr>
            <w:tcW w:w="4136" w:type="dxa"/>
          </w:tcPr>
          <w:p w:rsidR="00B03B41" w:rsidRDefault="00E8163C">
            <w:pPr>
              <w:spacing w:before="145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对未经许可从事餐厨废弃物经营性处置活动的处罚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5" w:line="193" w:lineRule="auto"/>
              <w:ind w:left="18" w:right="4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4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61" w:line="216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30</w:t>
            </w:r>
          </w:p>
        </w:tc>
        <w:tc>
          <w:tcPr>
            <w:tcW w:w="959" w:type="dxa"/>
          </w:tcPr>
          <w:p w:rsidR="00B03B41" w:rsidRDefault="00E8163C">
            <w:pPr>
              <w:spacing w:before="161" w:line="216" w:lineRule="auto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0202394000</w:t>
            </w:r>
          </w:p>
        </w:tc>
        <w:tc>
          <w:tcPr>
            <w:tcW w:w="4136" w:type="dxa"/>
          </w:tcPr>
          <w:p w:rsidR="00B03B41" w:rsidRDefault="00E8163C">
            <w:pPr>
              <w:spacing w:before="14" w:line="193" w:lineRule="auto"/>
              <w:ind w:left="2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对餐厨废弃物产生单位未依法向当地人民政府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市容环境卫生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行政主管部门备案餐厨废弃物收集运输协议的处罚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5" w:line="181" w:lineRule="auto"/>
              <w:ind w:left="39" w:right="64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1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3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3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31</w:t>
            </w:r>
          </w:p>
        </w:tc>
        <w:tc>
          <w:tcPr>
            <w:tcW w:w="959" w:type="dxa"/>
          </w:tcPr>
          <w:p w:rsidR="00B03B41" w:rsidRDefault="00E8163C">
            <w:pPr>
              <w:spacing w:before="132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0202395000</w:t>
            </w:r>
          </w:p>
        </w:tc>
        <w:tc>
          <w:tcPr>
            <w:tcW w:w="4136" w:type="dxa"/>
          </w:tcPr>
          <w:p w:rsidR="00B03B41" w:rsidRDefault="00E8163C">
            <w:pPr>
              <w:spacing w:before="16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对从事餐厨废弃物收集、运输服务的企业，在运输过程中随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意倾倒、遗洒、丢弃餐厨废弃物的处罚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5" w:line="199" w:lineRule="auto"/>
              <w:ind w:left="49" w:right="7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2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</w:t>
            </w:r>
          </w:p>
        </w:tc>
        <w:tc>
          <w:tcPr>
            <w:tcW w:w="959" w:type="dxa"/>
          </w:tcPr>
          <w:p w:rsidR="00B03B41" w:rsidRDefault="00E8163C">
            <w:pPr>
              <w:spacing w:before="122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0202396000</w:t>
            </w:r>
          </w:p>
        </w:tc>
        <w:tc>
          <w:tcPr>
            <w:tcW w:w="4136" w:type="dxa"/>
          </w:tcPr>
          <w:p w:rsidR="00B03B41" w:rsidRDefault="00E8163C">
            <w:pPr>
              <w:spacing w:before="15" w:line="193" w:lineRule="auto"/>
              <w:ind w:left="2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对未按照环境卫生作业标准和规范，在规定的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时间内及时收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集、运输餐厨废弃物的处罚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5" w:line="187" w:lineRule="auto"/>
              <w:ind w:left="18" w:right="4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5"/>
        </w:trPr>
        <w:tc>
          <w:tcPr>
            <w:tcW w:w="374" w:type="dxa"/>
          </w:tcPr>
          <w:p w:rsidR="00B03B41" w:rsidRDefault="00E8163C">
            <w:pPr>
              <w:spacing w:before="162" w:line="21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33</w:t>
            </w:r>
          </w:p>
        </w:tc>
        <w:tc>
          <w:tcPr>
            <w:tcW w:w="959" w:type="dxa"/>
          </w:tcPr>
          <w:p w:rsidR="00B03B41" w:rsidRDefault="00E8163C">
            <w:pPr>
              <w:spacing w:before="162" w:line="211" w:lineRule="auto"/>
              <w:ind w:left="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0202397000</w:t>
            </w:r>
          </w:p>
        </w:tc>
        <w:tc>
          <w:tcPr>
            <w:tcW w:w="4136" w:type="dxa"/>
          </w:tcPr>
          <w:p w:rsidR="00B03B41" w:rsidRDefault="00E8163C">
            <w:pPr>
              <w:spacing w:before="15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对未将收集的餐厨废弃物运到符合规定的餐厨废弃物处置场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所的处罚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5" w:line="190" w:lineRule="auto"/>
              <w:ind w:left="49" w:right="7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3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B03B41" w:rsidRDefault="00B03B41"/>
    <w:p w:rsidR="00B03B41" w:rsidRDefault="00B03B41">
      <w:pPr>
        <w:sectPr w:rsidR="00B03B41">
          <w:pgSz w:w="11900" w:h="16830"/>
          <w:pgMar w:top="1185" w:right="0" w:bottom="400" w:left="964" w:header="0" w:footer="0" w:gutter="0"/>
          <w:cols w:space="720"/>
        </w:sectPr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49"/>
        <w:gridCol w:w="4146"/>
        <w:gridCol w:w="2837"/>
        <w:gridCol w:w="1553"/>
      </w:tblGrid>
      <w:tr w:rsidR="00B03B41">
        <w:trPr>
          <w:trHeight w:val="355"/>
        </w:trPr>
        <w:tc>
          <w:tcPr>
            <w:tcW w:w="374" w:type="dxa"/>
          </w:tcPr>
          <w:p w:rsidR="00B03B41" w:rsidRDefault="00E8163C">
            <w:pPr>
              <w:spacing w:before="117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noProof/>
                <w:lang w:eastAsia="zh-CN"/>
              </w:rPr>
              <w:lastRenderedPageBreak/>
              <w:drawing>
                <wp:anchor distT="0" distB="0" distL="0" distR="0" simplePos="0" relativeHeight="251662336" behindDoc="1" locked="0" layoutInCell="0" allowOverlap="1">
                  <wp:simplePos x="0" y="0"/>
                  <wp:positionH relativeFrom="page">
                    <wp:posOffset>7508875</wp:posOffset>
                  </wp:positionH>
                  <wp:positionV relativeFrom="page">
                    <wp:posOffset>3008630</wp:posOffset>
                  </wp:positionV>
                  <wp:extent cx="46990" cy="1196340"/>
                  <wp:effectExtent l="0" t="0" r="10160" b="381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73" cy="1196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34</w:t>
            </w:r>
          </w:p>
        </w:tc>
        <w:tc>
          <w:tcPr>
            <w:tcW w:w="949" w:type="dxa"/>
          </w:tcPr>
          <w:p w:rsidR="00B03B41" w:rsidRDefault="00E8163C">
            <w:pPr>
              <w:spacing w:before="117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0202398000</w:t>
            </w:r>
          </w:p>
        </w:tc>
        <w:tc>
          <w:tcPr>
            <w:tcW w:w="4146" w:type="dxa"/>
          </w:tcPr>
          <w:p w:rsidR="00B03B41" w:rsidRDefault="00E8163C">
            <w:pPr>
              <w:spacing w:before="20" w:line="187" w:lineRule="auto"/>
              <w:ind w:left="1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对用于收集、运输餐厨废弃物的车辆，未使用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全密闭自动卸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载车辆，且未喷涂规定的标识标志的处罚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" w:line="193" w:lineRule="auto"/>
              <w:ind w:left="46" w:right="14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35</w:t>
            </w:r>
          </w:p>
        </w:tc>
        <w:tc>
          <w:tcPr>
            <w:tcW w:w="949" w:type="dxa"/>
          </w:tcPr>
          <w:p w:rsidR="00B03B41" w:rsidRDefault="00E8163C">
            <w:pPr>
              <w:spacing w:before="122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0202399000</w:t>
            </w:r>
          </w:p>
        </w:tc>
        <w:tc>
          <w:tcPr>
            <w:tcW w:w="4146" w:type="dxa"/>
          </w:tcPr>
          <w:p w:rsidR="00B03B41" w:rsidRDefault="00E8163C">
            <w:pPr>
              <w:spacing w:before="16" w:line="198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对从事餐厨废弃物收集、运输服务的企业未实行联单制度的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6" w:line="204" w:lineRule="auto"/>
              <w:ind w:left="56" w:right="24" w:hanging="4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1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36</w:t>
            </w:r>
          </w:p>
        </w:tc>
        <w:tc>
          <w:tcPr>
            <w:tcW w:w="949" w:type="dxa"/>
          </w:tcPr>
          <w:p w:rsidR="00B03B41" w:rsidRDefault="00E8163C">
            <w:pPr>
              <w:spacing w:before="112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0202400000</w:t>
            </w:r>
          </w:p>
        </w:tc>
        <w:tc>
          <w:tcPr>
            <w:tcW w:w="4146" w:type="dxa"/>
          </w:tcPr>
          <w:p w:rsidR="00B03B41" w:rsidRDefault="00E8163C">
            <w:pPr>
              <w:spacing w:before="5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对未建立餐厨废弃物收集、运输台账制度，或收集、运输台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账未按照规定每月向当地人民政府市容环境卫生主管部门报</w:t>
            </w:r>
          </w:p>
        </w:tc>
        <w:tc>
          <w:tcPr>
            <w:tcW w:w="2837" w:type="dxa"/>
          </w:tcPr>
          <w:p w:rsidR="00B03B41" w:rsidRDefault="00E8163C">
            <w:pPr>
              <w:spacing w:before="5" w:line="198" w:lineRule="auto"/>
              <w:ind w:left="69" w:right="54" w:hanging="6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96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37</w:t>
            </w:r>
          </w:p>
        </w:tc>
        <w:tc>
          <w:tcPr>
            <w:tcW w:w="949" w:type="dxa"/>
          </w:tcPr>
          <w:p w:rsidR="00B03B41" w:rsidRDefault="00E8163C">
            <w:pPr>
              <w:spacing w:before="113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0202401000</w:t>
            </w:r>
          </w:p>
        </w:tc>
        <w:tc>
          <w:tcPr>
            <w:tcW w:w="4146" w:type="dxa"/>
          </w:tcPr>
          <w:p w:rsidR="00B03B41" w:rsidRDefault="00E8163C">
            <w:pPr>
              <w:spacing w:before="97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对未严格按照相关规定和技术标准，处置餐厨废弃物的处罚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6" w:line="198" w:lineRule="auto"/>
              <w:ind w:left="59" w:right="54" w:hanging="5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9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9"/>
        </w:trPr>
        <w:tc>
          <w:tcPr>
            <w:tcW w:w="374" w:type="dxa"/>
          </w:tcPr>
          <w:p w:rsidR="00B03B41" w:rsidRDefault="00E8163C">
            <w:pPr>
              <w:spacing w:before="12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38</w:t>
            </w:r>
          </w:p>
        </w:tc>
        <w:tc>
          <w:tcPr>
            <w:tcW w:w="949" w:type="dxa"/>
          </w:tcPr>
          <w:p w:rsidR="00B03B41" w:rsidRDefault="00E8163C">
            <w:pPr>
              <w:spacing w:before="123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0202402000</w:t>
            </w:r>
          </w:p>
        </w:tc>
        <w:tc>
          <w:tcPr>
            <w:tcW w:w="4146" w:type="dxa"/>
          </w:tcPr>
          <w:p w:rsidR="00B03B41" w:rsidRDefault="00E8163C">
            <w:pPr>
              <w:spacing w:before="27" w:line="191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对餐厨废弃物处置过程中产生的废水、废气、废渣等不符合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环保标准，造成二次污染的处罚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7" w:line="203" w:lineRule="auto"/>
              <w:ind w:left="36" w:right="1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0"/>
        </w:trPr>
        <w:tc>
          <w:tcPr>
            <w:tcW w:w="374" w:type="dxa"/>
          </w:tcPr>
          <w:p w:rsidR="00B03B41" w:rsidRDefault="00E8163C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39</w:t>
            </w:r>
          </w:p>
        </w:tc>
        <w:tc>
          <w:tcPr>
            <w:tcW w:w="949" w:type="dxa"/>
          </w:tcPr>
          <w:p w:rsidR="00B03B41" w:rsidRDefault="00E8163C">
            <w:pPr>
              <w:spacing w:before="11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0202403000</w:t>
            </w:r>
          </w:p>
        </w:tc>
        <w:tc>
          <w:tcPr>
            <w:tcW w:w="4146" w:type="dxa"/>
          </w:tcPr>
          <w:p w:rsidR="00B03B41" w:rsidRDefault="00E8163C">
            <w:pPr>
              <w:spacing w:before="7" w:line="19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对使用微生物菌剂处理餐厨废弃物的，不符合国家有关规定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并未采取相应的安全控制措施的处罚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7" w:line="192" w:lineRule="auto"/>
              <w:ind w:left="46" w:right="14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9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40</w:t>
            </w:r>
          </w:p>
        </w:tc>
        <w:tc>
          <w:tcPr>
            <w:tcW w:w="949" w:type="dxa"/>
          </w:tcPr>
          <w:p w:rsidR="00B03B41" w:rsidRDefault="00E8163C">
            <w:pPr>
              <w:spacing w:before="12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0202404000</w:t>
            </w:r>
          </w:p>
        </w:tc>
        <w:tc>
          <w:tcPr>
            <w:tcW w:w="4146" w:type="dxa"/>
          </w:tcPr>
          <w:p w:rsidR="00B03B41" w:rsidRDefault="00E8163C">
            <w:pPr>
              <w:spacing w:before="108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对使用餐厨废弃物生产的产品不符合相关质量标准的处罚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8" w:line="197" w:lineRule="auto"/>
              <w:ind w:left="36" w:right="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4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41</w:t>
            </w:r>
          </w:p>
        </w:tc>
        <w:tc>
          <w:tcPr>
            <w:tcW w:w="949" w:type="dxa"/>
          </w:tcPr>
          <w:p w:rsidR="00B03B41" w:rsidRDefault="00E8163C">
            <w:pPr>
              <w:spacing w:before="12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0202405000</w:t>
            </w:r>
          </w:p>
        </w:tc>
        <w:tc>
          <w:tcPr>
            <w:tcW w:w="4146" w:type="dxa"/>
          </w:tcPr>
          <w:p w:rsidR="00B03B41" w:rsidRDefault="00E8163C">
            <w:pPr>
              <w:spacing w:before="108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对未按照规定的时间和要求接收餐厨废弃物的处罚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8" w:line="203" w:lineRule="auto"/>
              <w:ind w:left="16" w:right="18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0"/>
        </w:trPr>
        <w:tc>
          <w:tcPr>
            <w:tcW w:w="374" w:type="dxa"/>
          </w:tcPr>
          <w:p w:rsidR="00B03B41" w:rsidRDefault="00E8163C">
            <w:pPr>
              <w:spacing w:before="114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42</w:t>
            </w:r>
          </w:p>
        </w:tc>
        <w:tc>
          <w:tcPr>
            <w:tcW w:w="949" w:type="dxa"/>
          </w:tcPr>
          <w:p w:rsidR="00B03B41" w:rsidRDefault="00E8163C">
            <w:pPr>
              <w:spacing w:before="11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0202406000</w:t>
            </w:r>
          </w:p>
        </w:tc>
        <w:tc>
          <w:tcPr>
            <w:tcW w:w="4146" w:type="dxa"/>
          </w:tcPr>
          <w:p w:rsidR="00B03B41" w:rsidRDefault="00E8163C">
            <w:pPr>
              <w:spacing w:before="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对未按照要求配备餐厨废弃物处置设施、设备，并保证其运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行良好的处罚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7" w:line="186" w:lineRule="auto"/>
              <w:ind w:left="16" w:right="164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9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43</w:t>
            </w:r>
          </w:p>
        </w:tc>
        <w:tc>
          <w:tcPr>
            <w:tcW w:w="949" w:type="dxa"/>
          </w:tcPr>
          <w:p w:rsidR="00B03B41" w:rsidRDefault="00E8163C">
            <w:pPr>
              <w:spacing w:before="12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0202407000</w:t>
            </w:r>
          </w:p>
        </w:tc>
        <w:tc>
          <w:tcPr>
            <w:tcW w:w="4146" w:type="dxa"/>
          </w:tcPr>
          <w:p w:rsidR="00B03B41" w:rsidRDefault="00E8163C">
            <w:pPr>
              <w:spacing w:before="28" w:line="191" w:lineRule="auto"/>
              <w:ind w:left="21" w:right="123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对未在餐厨废弃物处置场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厂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设置餐厨废弃物贮存设施，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并不符合环境标准的处罚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7" w:line="192" w:lineRule="auto"/>
              <w:ind w:left="26" w:right="1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4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44</w:t>
            </w:r>
          </w:p>
        </w:tc>
        <w:tc>
          <w:tcPr>
            <w:tcW w:w="949" w:type="dxa"/>
          </w:tcPr>
          <w:p w:rsidR="00B03B41" w:rsidRDefault="00E8163C">
            <w:pPr>
              <w:spacing w:before="12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0202408000</w:t>
            </w:r>
          </w:p>
        </w:tc>
        <w:tc>
          <w:tcPr>
            <w:tcW w:w="4146" w:type="dxa"/>
          </w:tcPr>
          <w:p w:rsidR="00B03B41" w:rsidRDefault="00E8163C">
            <w:pPr>
              <w:spacing w:before="108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对未按照要求进行环境影响监测的处罚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8" w:line="197" w:lineRule="auto"/>
              <w:ind w:left="16" w:right="7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21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45</w:t>
            </w:r>
          </w:p>
        </w:tc>
        <w:tc>
          <w:tcPr>
            <w:tcW w:w="949" w:type="dxa"/>
          </w:tcPr>
          <w:p w:rsidR="00B03B41" w:rsidRDefault="00E8163C">
            <w:pPr>
              <w:spacing w:before="11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0202409000</w:t>
            </w:r>
          </w:p>
        </w:tc>
        <w:tc>
          <w:tcPr>
            <w:tcW w:w="4146" w:type="dxa"/>
          </w:tcPr>
          <w:p w:rsidR="00B03B41" w:rsidRDefault="00E8163C">
            <w:pPr>
              <w:spacing w:before="1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对从事餐厨废弃物处置与产生、收集、运输服务的企业未实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行联单制度的处罚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7" w:line="186" w:lineRule="auto"/>
              <w:ind w:left="16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20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9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46</w:t>
            </w:r>
          </w:p>
        </w:tc>
        <w:tc>
          <w:tcPr>
            <w:tcW w:w="949" w:type="dxa"/>
          </w:tcPr>
          <w:p w:rsidR="00B03B41" w:rsidRDefault="00E8163C">
            <w:pPr>
              <w:spacing w:before="11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0202410000</w:t>
            </w:r>
          </w:p>
        </w:tc>
        <w:tc>
          <w:tcPr>
            <w:tcW w:w="4146" w:type="dxa"/>
          </w:tcPr>
          <w:p w:rsidR="00B03B41" w:rsidRDefault="00E8163C">
            <w:pPr>
              <w:spacing w:before="98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对未建立餐厨废弃物处置台账制度的处罚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8" w:line="197" w:lineRule="auto"/>
              <w:ind w:left="26" w:right="17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9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47</w:t>
            </w:r>
          </w:p>
        </w:tc>
        <w:tc>
          <w:tcPr>
            <w:tcW w:w="949" w:type="dxa"/>
          </w:tcPr>
          <w:p w:rsidR="00B03B41" w:rsidRDefault="00E8163C">
            <w:pPr>
              <w:spacing w:before="12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0202411000</w:t>
            </w:r>
          </w:p>
        </w:tc>
        <w:tc>
          <w:tcPr>
            <w:tcW w:w="4146" w:type="dxa"/>
          </w:tcPr>
          <w:p w:rsidR="00B03B41" w:rsidRDefault="00E8163C">
            <w:pPr>
              <w:spacing w:before="18" w:line="197" w:lineRule="auto"/>
              <w:ind w:left="2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对从事餐厨废弃物收集、运输、处置服务的企业，未经批准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擅自停业或者歇业的处罚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8" w:line="203" w:lineRule="auto"/>
              <w:ind w:left="26" w:right="1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48</w:t>
            </w:r>
          </w:p>
        </w:tc>
        <w:tc>
          <w:tcPr>
            <w:tcW w:w="949" w:type="dxa"/>
          </w:tcPr>
          <w:p w:rsidR="00B03B41" w:rsidRDefault="00E8163C">
            <w:pPr>
              <w:spacing w:before="21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0202413000</w:t>
            </w:r>
          </w:p>
        </w:tc>
        <w:tc>
          <w:tcPr>
            <w:tcW w:w="4146" w:type="dxa"/>
          </w:tcPr>
          <w:p w:rsidR="00B03B41" w:rsidRDefault="00E8163C">
            <w:pPr>
              <w:spacing w:before="98" w:line="23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对擅自占用、迁移、损毁、拆除、封闭环境卫生设施或者改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变环境卫生设施用途的处罚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8" w:line="225" w:lineRule="auto"/>
              <w:ind w:left="16" w:firstLine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B03B41" w:rsidRDefault="00E8163C">
            <w:pPr>
              <w:spacing w:line="162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53" w:type="dxa"/>
          </w:tcPr>
          <w:p w:rsidR="00B03B41" w:rsidRDefault="00E8163C">
            <w:pPr>
              <w:spacing w:before="19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0"/>
        </w:trPr>
        <w:tc>
          <w:tcPr>
            <w:tcW w:w="374" w:type="dxa"/>
          </w:tcPr>
          <w:p w:rsidR="00B03B41" w:rsidRDefault="00E8163C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49</w:t>
            </w:r>
          </w:p>
        </w:tc>
        <w:tc>
          <w:tcPr>
            <w:tcW w:w="949" w:type="dxa"/>
          </w:tcPr>
          <w:p w:rsidR="00B03B41" w:rsidRDefault="00E8163C">
            <w:pPr>
              <w:spacing w:before="115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0202285000</w:t>
            </w:r>
          </w:p>
        </w:tc>
        <w:tc>
          <w:tcPr>
            <w:tcW w:w="4146" w:type="dxa"/>
          </w:tcPr>
          <w:p w:rsidR="00B03B41" w:rsidRDefault="00E8163C">
            <w:pPr>
              <w:spacing w:before="9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对擅自在城市道路上建设建筑物、构筑物的处罚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8" w:line="191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0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50</w:t>
            </w:r>
          </w:p>
        </w:tc>
        <w:tc>
          <w:tcPr>
            <w:tcW w:w="949" w:type="dxa"/>
          </w:tcPr>
          <w:p w:rsidR="00B03B41" w:rsidRDefault="00E8163C">
            <w:pPr>
              <w:spacing w:before="125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0202286000</w:t>
            </w:r>
          </w:p>
        </w:tc>
        <w:tc>
          <w:tcPr>
            <w:tcW w:w="4146" w:type="dxa"/>
          </w:tcPr>
          <w:p w:rsidR="00B03B41" w:rsidRDefault="00E8163C">
            <w:pPr>
              <w:spacing w:before="18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对擅自在桥梁或者路灯设施上设置广告牌或者其他挂浮物的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8" w:line="203" w:lineRule="auto"/>
              <w:ind w:left="39" w:right="54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51</w:t>
            </w:r>
          </w:p>
        </w:tc>
        <w:tc>
          <w:tcPr>
            <w:tcW w:w="949" w:type="dxa"/>
          </w:tcPr>
          <w:p w:rsidR="00B03B41" w:rsidRDefault="00E8163C">
            <w:pPr>
              <w:spacing w:before="125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9202290000</w:t>
            </w:r>
          </w:p>
        </w:tc>
        <w:tc>
          <w:tcPr>
            <w:tcW w:w="4146" w:type="dxa"/>
          </w:tcPr>
          <w:p w:rsidR="00B03B41" w:rsidRDefault="00E8163C">
            <w:pPr>
              <w:spacing w:before="9" w:line="20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对占用城市道路期满或者挖掘城市道路后，不及时清理现场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9" w:line="185" w:lineRule="auto"/>
              <w:ind w:left="16" w:right="3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52</w:t>
            </w:r>
          </w:p>
        </w:tc>
        <w:tc>
          <w:tcPr>
            <w:tcW w:w="949" w:type="dxa"/>
          </w:tcPr>
          <w:p w:rsidR="00B03B41" w:rsidRDefault="00E8163C">
            <w:pPr>
              <w:spacing w:before="115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0202290000</w:t>
            </w:r>
          </w:p>
        </w:tc>
        <w:tc>
          <w:tcPr>
            <w:tcW w:w="4146" w:type="dxa"/>
          </w:tcPr>
          <w:p w:rsidR="00B03B41" w:rsidRDefault="00E8163C">
            <w:pPr>
              <w:spacing w:before="9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未对设在城市道路上的各种管线的检查井、箱盖或者城市道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路附属设施的缺损及时补缺或者修复的处罚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" w:line="196" w:lineRule="auto"/>
              <w:ind w:left="16" w:right="2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0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53</w:t>
            </w:r>
          </w:p>
        </w:tc>
        <w:tc>
          <w:tcPr>
            <w:tcW w:w="949" w:type="dxa"/>
          </w:tcPr>
          <w:p w:rsidR="00B03B41" w:rsidRDefault="00E8163C">
            <w:pPr>
              <w:spacing w:before="116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0202292000</w:t>
            </w:r>
          </w:p>
        </w:tc>
        <w:tc>
          <w:tcPr>
            <w:tcW w:w="4146" w:type="dxa"/>
          </w:tcPr>
          <w:p w:rsidR="00B03B41" w:rsidRDefault="00E8163C">
            <w:pPr>
              <w:spacing w:before="10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对紧急抢修埋设在城市道路下的管线，不按照规定补办批准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手续的处罚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9" w:line="185" w:lineRule="auto"/>
              <w:ind w:left="16" w:right="2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1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54</w:t>
            </w:r>
          </w:p>
        </w:tc>
        <w:tc>
          <w:tcPr>
            <w:tcW w:w="949" w:type="dxa"/>
          </w:tcPr>
          <w:p w:rsidR="00B03B41" w:rsidRDefault="00E8163C">
            <w:pPr>
              <w:spacing w:before="216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0202293000</w:t>
            </w:r>
          </w:p>
        </w:tc>
        <w:tc>
          <w:tcPr>
            <w:tcW w:w="4146" w:type="dxa"/>
          </w:tcPr>
          <w:p w:rsidR="00B03B41" w:rsidRDefault="00E8163C">
            <w:pPr>
              <w:spacing w:before="19" w:line="200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对未按照批准的位置、面积、期限占用或者挖掘城市道路，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或者需要移动位置、扩大面积、延长时间，未提前办理变更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审批手续的处罚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19" w:line="222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201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7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55</w:t>
            </w:r>
          </w:p>
        </w:tc>
        <w:tc>
          <w:tcPr>
            <w:tcW w:w="949" w:type="dxa"/>
          </w:tcPr>
          <w:p w:rsidR="00B03B41" w:rsidRDefault="00E8163C">
            <w:pPr>
              <w:spacing w:before="117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0202294000</w:t>
            </w:r>
          </w:p>
        </w:tc>
        <w:tc>
          <w:tcPr>
            <w:tcW w:w="4146" w:type="dxa"/>
          </w:tcPr>
          <w:p w:rsidR="00B03B41" w:rsidRDefault="00E8163C">
            <w:pPr>
              <w:spacing w:before="101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2" w:line="195" w:lineRule="auto"/>
              <w:ind w:left="29" w:right="55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《城市照明管理规定》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住房和城乡建设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4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17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56</w:t>
            </w:r>
          </w:p>
        </w:tc>
        <w:tc>
          <w:tcPr>
            <w:tcW w:w="949" w:type="dxa"/>
          </w:tcPr>
          <w:p w:rsidR="00B03B41" w:rsidRDefault="00E8163C">
            <w:pPr>
              <w:spacing w:before="217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0202300000</w:t>
            </w:r>
          </w:p>
        </w:tc>
        <w:tc>
          <w:tcPr>
            <w:tcW w:w="4146" w:type="dxa"/>
          </w:tcPr>
          <w:p w:rsidR="00B03B41" w:rsidRDefault="00E8163C">
            <w:pPr>
              <w:spacing w:before="110" w:line="24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对未按照规定编制城市桥梁养护维修的中长期规划和年度计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划，或者未经批准即实施的处罚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1" w:line="232" w:lineRule="auto"/>
              <w:ind w:left="135" w:right="94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20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8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57</w:t>
            </w:r>
          </w:p>
        </w:tc>
        <w:tc>
          <w:tcPr>
            <w:tcW w:w="949" w:type="dxa"/>
          </w:tcPr>
          <w:p w:rsidR="00B03B41" w:rsidRDefault="00E8163C">
            <w:pPr>
              <w:spacing w:before="118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0202301000</w:t>
            </w:r>
          </w:p>
        </w:tc>
        <w:tc>
          <w:tcPr>
            <w:tcW w:w="4146" w:type="dxa"/>
          </w:tcPr>
          <w:p w:rsidR="00B03B41" w:rsidRDefault="00E8163C">
            <w:pPr>
              <w:spacing w:before="102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对未按照规定设置相应的标志，并保持其完好、清晰的处罚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2" w:line="183" w:lineRule="auto"/>
              <w:ind w:left="106" w:right="84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3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9"/>
        </w:trPr>
        <w:tc>
          <w:tcPr>
            <w:tcW w:w="374" w:type="dxa"/>
          </w:tcPr>
          <w:p w:rsidR="00B03B41" w:rsidRDefault="00E8163C">
            <w:pPr>
              <w:spacing w:before="128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58</w:t>
            </w:r>
          </w:p>
        </w:tc>
        <w:tc>
          <w:tcPr>
            <w:tcW w:w="949" w:type="dxa"/>
          </w:tcPr>
          <w:p w:rsidR="00B03B41" w:rsidRDefault="00E8163C">
            <w:pPr>
              <w:spacing w:before="128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0202302000</w:t>
            </w:r>
          </w:p>
        </w:tc>
        <w:tc>
          <w:tcPr>
            <w:tcW w:w="4146" w:type="dxa"/>
          </w:tcPr>
          <w:p w:rsidR="00B03B41" w:rsidRDefault="00E8163C">
            <w:pPr>
              <w:spacing w:before="12" w:line="20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对未按照规定委托具有相应资格的机构对城市桥梁进行检测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评估的处罚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3" w:line="188" w:lineRule="auto"/>
              <w:ind w:left="125" w:right="84" w:hanging="8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13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59</w:t>
            </w:r>
          </w:p>
        </w:tc>
        <w:tc>
          <w:tcPr>
            <w:tcW w:w="949" w:type="dxa"/>
          </w:tcPr>
          <w:p w:rsidR="00B03B41" w:rsidRDefault="00E8163C">
            <w:pPr>
              <w:spacing w:before="11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0202303000</w:t>
            </w:r>
          </w:p>
        </w:tc>
        <w:tc>
          <w:tcPr>
            <w:tcW w:w="4146" w:type="dxa"/>
          </w:tcPr>
          <w:p w:rsidR="00B03B41" w:rsidRDefault="00E8163C">
            <w:pPr>
              <w:spacing w:before="10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2" w:line="183" w:lineRule="auto"/>
              <w:ind w:left="116" w:right="74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3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60</w:t>
            </w:r>
          </w:p>
        </w:tc>
        <w:tc>
          <w:tcPr>
            <w:tcW w:w="949" w:type="dxa"/>
          </w:tcPr>
          <w:p w:rsidR="00B03B41" w:rsidRDefault="00E8163C">
            <w:pPr>
              <w:spacing w:before="12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0202304000</w:t>
            </w:r>
          </w:p>
        </w:tc>
        <w:tc>
          <w:tcPr>
            <w:tcW w:w="4146" w:type="dxa"/>
          </w:tcPr>
          <w:p w:rsidR="00B03B41" w:rsidRDefault="00E8163C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对未按照规定对城市桥梁进行养护维修的处罚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4" w:line="188" w:lineRule="auto"/>
              <w:ind w:left="116" w:right="74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1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61</w:t>
            </w:r>
          </w:p>
        </w:tc>
        <w:tc>
          <w:tcPr>
            <w:tcW w:w="949" w:type="dxa"/>
          </w:tcPr>
          <w:p w:rsidR="00B03B41" w:rsidRDefault="00E8163C">
            <w:pPr>
              <w:spacing w:before="11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0202306000</w:t>
            </w:r>
          </w:p>
        </w:tc>
        <w:tc>
          <w:tcPr>
            <w:tcW w:w="4146" w:type="dxa"/>
          </w:tcPr>
          <w:p w:rsidR="00B03B41" w:rsidRDefault="00E8163C">
            <w:pPr>
              <w:spacing w:before="23" w:line="188" w:lineRule="auto"/>
              <w:ind w:left="3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对擅自在城市桥梁施工控制范围内从事河道疏浚、挖掘、打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桩、地下管道顶进、爆破等作业的处罚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3" w:line="182" w:lineRule="auto"/>
              <w:ind w:left="116" w:right="74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62</w:t>
            </w:r>
          </w:p>
        </w:tc>
        <w:tc>
          <w:tcPr>
            <w:tcW w:w="949" w:type="dxa"/>
          </w:tcPr>
          <w:p w:rsidR="00B03B41" w:rsidRDefault="00E8163C">
            <w:pPr>
              <w:spacing w:before="120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0202307000</w:t>
            </w:r>
          </w:p>
        </w:tc>
        <w:tc>
          <w:tcPr>
            <w:tcW w:w="4146" w:type="dxa"/>
          </w:tcPr>
          <w:p w:rsidR="00B03B41" w:rsidRDefault="00E8163C">
            <w:pPr>
              <w:spacing w:before="13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对超限机动车辆、履带车、铁轮车等擅自经过城市桥梁的处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B03B41" w:rsidRDefault="00E8163C">
            <w:pPr>
              <w:spacing w:before="34" w:line="182" w:lineRule="auto"/>
              <w:ind w:left="126" w:right="7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63</w:t>
            </w:r>
          </w:p>
        </w:tc>
        <w:tc>
          <w:tcPr>
            <w:tcW w:w="949" w:type="dxa"/>
          </w:tcPr>
          <w:p w:rsidR="00B03B41" w:rsidRDefault="00E8163C">
            <w:pPr>
              <w:spacing w:before="220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0202308000</w:t>
            </w:r>
          </w:p>
        </w:tc>
        <w:tc>
          <w:tcPr>
            <w:tcW w:w="4146" w:type="dxa"/>
          </w:tcPr>
          <w:p w:rsidR="00B03B41" w:rsidRDefault="00E8163C">
            <w:pPr>
              <w:spacing w:before="24" w:line="198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对经过检测评估，确定城市桥梁的承载能力下降，但尚未构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成危桥或者判定为危桥，城市桥梁产权人和委托管理人未按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规定采取措施的处罚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25" w:line="220" w:lineRule="auto"/>
              <w:ind w:left="106" w:right="74" w:hanging="6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20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3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64</w:t>
            </w:r>
          </w:p>
        </w:tc>
        <w:tc>
          <w:tcPr>
            <w:tcW w:w="949" w:type="dxa"/>
          </w:tcPr>
          <w:p w:rsidR="00B03B41" w:rsidRDefault="00E8163C">
            <w:pPr>
              <w:spacing w:before="131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0206337000</w:t>
            </w:r>
          </w:p>
        </w:tc>
        <w:tc>
          <w:tcPr>
            <w:tcW w:w="4146" w:type="dxa"/>
          </w:tcPr>
          <w:p w:rsidR="00B03B41" w:rsidRDefault="00E8163C">
            <w:pPr>
              <w:spacing w:before="15" w:line="19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对在城市人民政府规定的街道的临街建筑物的阳台和窗外，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堆放、吊挂有碍市容的物品的处罚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15" w:line="219" w:lineRule="auto"/>
              <w:ind w:left="4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《城市市容和环境卫生条例》</w:t>
            </w:r>
          </w:p>
        </w:tc>
        <w:tc>
          <w:tcPr>
            <w:tcW w:w="1553" w:type="dxa"/>
          </w:tcPr>
          <w:p w:rsidR="00B03B41" w:rsidRDefault="00E8163C">
            <w:pPr>
              <w:spacing w:before="11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41" w:line="17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65</w:t>
            </w:r>
          </w:p>
        </w:tc>
        <w:tc>
          <w:tcPr>
            <w:tcW w:w="949" w:type="dxa"/>
          </w:tcPr>
          <w:p w:rsidR="00B03B41" w:rsidRDefault="00E8163C">
            <w:pPr>
              <w:spacing w:before="6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3202SZ135000</w:t>
            </w:r>
          </w:p>
        </w:tc>
        <w:tc>
          <w:tcPr>
            <w:tcW w:w="4146" w:type="dxa"/>
          </w:tcPr>
          <w:p w:rsidR="00B03B41" w:rsidRDefault="00E8163C">
            <w:pPr>
              <w:spacing w:before="25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4" w:line="191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03B41" w:rsidRDefault="00E8163C">
            <w:pPr>
              <w:spacing w:before="26" w:line="18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190"/>
        </w:trPr>
        <w:tc>
          <w:tcPr>
            <w:tcW w:w="374" w:type="dxa"/>
          </w:tcPr>
          <w:p w:rsidR="00B03B41" w:rsidRDefault="00E8163C">
            <w:pPr>
              <w:spacing w:before="41" w:line="16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66</w:t>
            </w:r>
          </w:p>
        </w:tc>
        <w:tc>
          <w:tcPr>
            <w:tcW w:w="949" w:type="dxa"/>
          </w:tcPr>
          <w:p w:rsidR="00B03B41" w:rsidRDefault="00E8163C">
            <w:pPr>
              <w:spacing w:before="66" w:line="11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3202SZ137000</w:t>
            </w:r>
          </w:p>
        </w:tc>
        <w:tc>
          <w:tcPr>
            <w:tcW w:w="4146" w:type="dxa"/>
          </w:tcPr>
          <w:p w:rsidR="00B03B41" w:rsidRDefault="00E8163C">
            <w:pPr>
              <w:spacing w:before="25" w:line="17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对建筑工地出口地面未硬化处理的处罚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4" w:line="17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03B41" w:rsidRDefault="00E8163C">
            <w:pPr>
              <w:spacing w:before="25" w:line="178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3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67</w:t>
            </w:r>
          </w:p>
        </w:tc>
        <w:tc>
          <w:tcPr>
            <w:tcW w:w="949" w:type="dxa"/>
          </w:tcPr>
          <w:p w:rsidR="00B03B41" w:rsidRDefault="00E8163C">
            <w:pPr>
              <w:spacing w:before="15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3202SZ138000</w:t>
            </w:r>
          </w:p>
        </w:tc>
        <w:tc>
          <w:tcPr>
            <w:tcW w:w="4146" w:type="dxa"/>
          </w:tcPr>
          <w:p w:rsidR="00B03B41" w:rsidRDefault="00E8163C">
            <w:pPr>
              <w:spacing w:before="35" w:line="18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对待建地块未设置围墙或设置的围墙的高度、形式色彩不符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合城市容貌标准的处罚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14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03B41" w:rsidRDefault="00E8163C">
            <w:pPr>
              <w:spacing w:before="11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41" w:line="17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68</w:t>
            </w:r>
          </w:p>
        </w:tc>
        <w:tc>
          <w:tcPr>
            <w:tcW w:w="949" w:type="dxa"/>
          </w:tcPr>
          <w:p w:rsidR="00B03B41" w:rsidRDefault="00E8163C">
            <w:pPr>
              <w:spacing w:before="6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3202SZ139000</w:t>
            </w:r>
          </w:p>
        </w:tc>
        <w:tc>
          <w:tcPr>
            <w:tcW w:w="4146" w:type="dxa"/>
          </w:tcPr>
          <w:p w:rsidR="00B03B41" w:rsidRDefault="00E8163C">
            <w:pPr>
              <w:spacing w:before="25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对待建地块内积存垃圾等杂物的处罚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4" w:line="191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03B41" w:rsidRDefault="00E8163C">
            <w:pPr>
              <w:spacing w:before="26" w:line="18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41" w:line="17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69</w:t>
            </w:r>
          </w:p>
        </w:tc>
        <w:tc>
          <w:tcPr>
            <w:tcW w:w="949" w:type="dxa"/>
          </w:tcPr>
          <w:p w:rsidR="00B03B41" w:rsidRDefault="00E8163C">
            <w:pPr>
              <w:spacing w:before="6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3202SZ140000</w:t>
            </w:r>
          </w:p>
        </w:tc>
        <w:tc>
          <w:tcPr>
            <w:tcW w:w="4146" w:type="dxa"/>
          </w:tcPr>
          <w:p w:rsidR="00B03B41" w:rsidRDefault="00E8163C">
            <w:pPr>
              <w:spacing w:before="2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对期满未及时撤除经批准设置的沿街布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条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幅的处罚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4" w:line="191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03B41" w:rsidRDefault="00E8163C">
            <w:pPr>
              <w:spacing w:before="26" w:line="18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41" w:line="17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70</w:t>
            </w:r>
          </w:p>
        </w:tc>
        <w:tc>
          <w:tcPr>
            <w:tcW w:w="949" w:type="dxa"/>
          </w:tcPr>
          <w:p w:rsidR="00B03B41" w:rsidRDefault="00E8163C">
            <w:pPr>
              <w:spacing w:before="6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3202SZ14100C</w:t>
            </w:r>
          </w:p>
        </w:tc>
        <w:tc>
          <w:tcPr>
            <w:tcW w:w="4146" w:type="dxa"/>
          </w:tcPr>
          <w:p w:rsidR="00B03B41" w:rsidRDefault="00E8163C">
            <w:pPr>
              <w:spacing w:before="25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对在城市道路和公共广场散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派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发印刷品的处罚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4" w:line="191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03B41" w:rsidRDefault="00E8163C">
            <w:pPr>
              <w:spacing w:before="26" w:line="18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190"/>
        </w:trPr>
        <w:tc>
          <w:tcPr>
            <w:tcW w:w="374" w:type="dxa"/>
          </w:tcPr>
          <w:p w:rsidR="00B03B41" w:rsidRDefault="00E8163C">
            <w:pPr>
              <w:spacing w:before="41" w:line="16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71</w:t>
            </w:r>
          </w:p>
        </w:tc>
        <w:tc>
          <w:tcPr>
            <w:tcW w:w="949" w:type="dxa"/>
          </w:tcPr>
          <w:p w:rsidR="00B03B41" w:rsidRDefault="00E8163C">
            <w:pPr>
              <w:spacing w:before="66" w:line="11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3202SZ142000</w:t>
            </w:r>
          </w:p>
        </w:tc>
        <w:tc>
          <w:tcPr>
            <w:tcW w:w="4146" w:type="dxa"/>
          </w:tcPr>
          <w:p w:rsidR="00B03B41" w:rsidRDefault="00E8163C">
            <w:pPr>
              <w:spacing w:before="25" w:line="17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4" w:line="17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03B41" w:rsidRDefault="00E8163C">
            <w:pPr>
              <w:spacing w:before="25" w:line="178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72</w:t>
            </w:r>
          </w:p>
        </w:tc>
        <w:tc>
          <w:tcPr>
            <w:tcW w:w="949" w:type="dxa"/>
          </w:tcPr>
          <w:p w:rsidR="00B03B41" w:rsidRDefault="00E8163C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3202SZ143000</w:t>
            </w:r>
          </w:p>
        </w:tc>
        <w:tc>
          <w:tcPr>
            <w:tcW w:w="4146" w:type="dxa"/>
          </w:tcPr>
          <w:p w:rsidR="00B03B41" w:rsidRDefault="00E8163C">
            <w:pPr>
              <w:spacing w:before="16" w:line="192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对沿街商业经营者经营活动产生的垃圾未实行袋装化投放或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者未按照指定的地点投放的处罚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4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03B41" w:rsidRDefault="00E8163C">
            <w:pPr>
              <w:spacing w:before="10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6"/>
        </w:trPr>
        <w:tc>
          <w:tcPr>
            <w:tcW w:w="374" w:type="dxa"/>
          </w:tcPr>
          <w:p w:rsidR="00B03B41" w:rsidRDefault="00E8163C">
            <w:pPr>
              <w:spacing w:before="12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73</w:t>
            </w:r>
          </w:p>
        </w:tc>
        <w:tc>
          <w:tcPr>
            <w:tcW w:w="949" w:type="dxa"/>
          </w:tcPr>
          <w:p w:rsidR="00B03B41" w:rsidRDefault="00E8163C">
            <w:pPr>
              <w:spacing w:before="18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3202SZ144000</w:t>
            </w:r>
          </w:p>
        </w:tc>
        <w:tc>
          <w:tcPr>
            <w:tcW w:w="4146" w:type="dxa"/>
          </w:tcPr>
          <w:p w:rsidR="00B03B41" w:rsidRDefault="00E8163C">
            <w:pPr>
              <w:spacing w:before="37" w:line="184" w:lineRule="auto"/>
              <w:ind w:left="4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对未将自行收集、运输和处置方案向市容环境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卫生行政主管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部门备案的处罚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5" w:line="185" w:lineRule="auto"/>
              <w:ind w:left="16" w:righ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B03B41" w:rsidRDefault="00E8163C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B03B41" w:rsidRDefault="00B03B41"/>
    <w:p w:rsidR="00B03B41" w:rsidRDefault="00B03B41">
      <w:pPr>
        <w:sectPr w:rsidR="00B03B41">
          <w:pgSz w:w="11900" w:h="16830"/>
          <w:pgMar w:top="1185" w:right="0" w:bottom="400" w:left="954" w:header="0" w:footer="0" w:gutter="0"/>
          <w:cols w:space="720"/>
        </w:sectPr>
      </w:pPr>
    </w:p>
    <w:tbl>
      <w:tblPr>
        <w:tblStyle w:val="TableNormal"/>
        <w:tblW w:w="9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49"/>
        <w:gridCol w:w="4146"/>
        <w:gridCol w:w="2837"/>
        <w:gridCol w:w="1563"/>
      </w:tblGrid>
      <w:tr w:rsidR="00B03B41">
        <w:trPr>
          <w:trHeight w:val="355"/>
        </w:trPr>
        <w:tc>
          <w:tcPr>
            <w:tcW w:w="374" w:type="dxa"/>
          </w:tcPr>
          <w:p w:rsidR="00B03B41" w:rsidRDefault="00E8163C">
            <w:pPr>
              <w:spacing w:before="117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lastRenderedPageBreak/>
              <w:t>74</w:t>
            </w:r>
          </w:p>
        </w:tc>
        <w:tc>
          <w:tcPr>
            <w:tcW w:w="949" w:type="dxa"/>
          </w:tcPr>
          <w:p w:rsidR="00B03B41" w:rsidRDefault="00E8163C">
            <w:pPr>
              <w:spacing w:before="14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3202SZ146000</w:t>
            </w:r>
          </w:p>
        </w:tc>
        <w:tc>
          <w:tcPr>
            <w:tcW w:w="4146" w:type="dxa"/>
          </w:tcPr>
          <w:p w:rsidR="00B03B41" w:rsidRDefault="00E8163C">
            <w:pPr>
              <w:spacing w:before="10" w:line="193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对餐厨垃圾处置单位设备停产检修，未在规定时间内报告的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" w:line="193" w:lineRule="auto"/>
              <w:ind w:left="16" w:right="3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1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75</w:t>
            </w:r>
          </w:p>
        </w:tc>
        <w:tc>
          <w:tcPr>
            <w:tcW w:w="949" w:type="dxa"/>
          </w:tcPr>
          <w:p w:rsidR="00B03B41" w:rsidRDefault="00E8163C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3202SZ147000</w:t>
            </w:r>
          </w:p>
        </w:tc>
        <w:tc>
          <w:tcPr>
            <w:tcW w:w="4146" w:type="dxa"/>
          </w:tcPr>
          <w:p w:rsidR="00B03B41" w:rsidRDefault="00E8163C">
            <w:pPr>
              <w:spacing w:before="16" w:line="192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对餐厨垃圾收运单位和处置单位建立的收运、处置台帐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弄虚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6" w:line="192" w:lineRule="auto"/>
              <w:ind w:left="18" w:right="46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76</w:t>
            </w:r>
          </w:p>
        </w:tc>
        <w:tc>
          <w:tcPr>
            <w:tcW w:w="949" w:type="dxa"/>
          </w:tcPr>
          <w:p w:rsidR="00B03B41" w:rsidRDefault="00E8163C">
            <w:pPr>
              <w:spacing w:before="17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3202SZ148000</w:t>
            </w:r>
          </w:p>
        </w:tc>
        <w:tc>
          <w:tcPr>
            <w:tcW w:w="4146" w:type="dxa"/>
          </w:tcPr>
          <w:p w:rsidR="00B03B41" w:rsidRDefault="00E8163C">
            <w:pPr>
              <w:spacing w:before="7" w:line="202" w:lineRule="auto"/>
              <w:ind w:left="3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对未经许可擅自在主要道路两侧建筑物上开门、开窗、进行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立面装修、或者悬挂店招店牌，影响城市景观的处罚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6" w:line="198" w:lineRule="auto"/>
              <w:ind w:left="1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63" w:type="dxa"/>
          </w:tcPr>
          <w:p w:rsidR="00B03B41" w:rsidRDefault="00E8163C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53" w:line="227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77</w:t>
            </w:r>
          </w:p>
        </w:tc>
        <w:tc>
          <w:tcPr>
            <w:tcW w:w="949" w:type="dxa"/>
          </w:tcPr>
          <w:p w:rsidR="00B03B41" w:rsidRDefault="00E8163C">
            <w:pPr>
              <w:spacing w:before="17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3202SZ149000</w:t>
            </w:r>
          </w:p>
        </w:tc>
        <w:tc>
          <w:tcPr>
            <w:tcW w:w="4146" w:type="dxa"/>
          </w:tcPr>
          <w:p w:rsidR="00B03B41" w:rsidRDefault="00E8163C">
            <w:pPr>
              <w:spacing w:before="6" w:line="198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对在城市道路管理范围内，堆放易燃易爆、有毒、放射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性、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6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9"/>
        </w:trPr>
        <w:tc>
          <w:tcPr>
            <w:tcW w:w="374" w:type="dxa"/>
          </w:tcPr>
          <w:p w:rsidR="00B03B41" w:rsidRDefault="00E8163C">
            <w:pPr>
              <w:spacing w:before="12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78</w:t>
            </w:r>
          </w:p>
        </w:tc>
        <w:tc>
          <w:tcPr>
            <w:tcW w:w="949" w:type="dxa"/>
          </w:tcPr>
          <w:p w:rsidR="00B03B41" w:rsidRDefault="00E8163C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3202SZ150000</w:t>
            </w:r>
          </w:p>
        </w:tc>
        <w:tc>
          <w:tcPr>
            <w:tcW w:w="4146" w:type="dxa"/>
          </w:tcPr>
          <w:p w:rsidR="00B03B41" w:rsidRDefault="00E8163C">
            <w:pPr>
              <w:spacing w:before="36" w:line="186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对在城市道路管理范围内，封堵或者占用广场和市政留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用空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地建造永久性建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6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0"/>
        </w:trPr>
        <w:tc>
          <w:tcPr>
            <w:tcW w:w="374" w:type="dxa"/>
          </w:tcPr>
          <w:p w:rsidR="00B03B41" w:rsidRDefault="00E8163C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79</w:t>
            </w:r>
          </w:p>
        </w:tc>
        <w:tc>
          <w:tcPr>
            <w:tcW w:w="949" w:type="dxa"/>
          </w:tcPr>
          <w:p w:rsidR="00B03B41" w:rsidRDefault="00E8163C">
            <w:pPr>
              <w:spacing w:before="13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3202SZ151000</w:t>
            </w:r>
          </w:p>
        </w:tc>
        <w:tc>
          <w:tcPr>
            <w:tcW w:w="4146" w:type="dxa"/>
          </w:tcPr>
          <w:p w:rsidR="00B03B41" w:rsidRDefault="00E8163C">
            <w:pPr>
              <w:spacing w:before="8" w:line="191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对在城市道路管理范围内，损毁或者擅自移动窨井盖、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边井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盖、平侧石、地下管线的地面标志物等设施的处罚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7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80</w:t>
            </w:r>
          </w:p>
        </w:tc>
        <w:tc>
          <w:tcPr>
            <w:tcW w:w="949" w:type="dxa"/>
          </w:tcPr>
          <w:p w:rsidR="00B03B41" w:rsidRDefault="00E8163C">
            <w:pPr>
              <w:spacing w:before="14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3202SZ152000</w:t>
            </w:r>
          </w:p>
        </w:tc>
        <w:tc>
          <w:tcPr>
            <w:tcW w:w="4146" w:type="dxa"/>
          </w:tcPr>
          <w:p w:rsidR="00B03B41" w:rsidRDefault="00E8163C">
            <w:pPr>
              <w:spacing w:before="18" w:line="197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对在城市道路管理范围内，直接在城市道路上搅拌水泥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沙浆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7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81</w:t>
            </w:r>
          </w:p>
        </w:tc>
        <w:tc>
          <w:tcPr>
            <w:tcW w:w="949" w:type="dxa"/>
          </w:tcPr>
          <w:p w:rsidR="00B03B41" w:rsidRDefault="00E8163C">
            <w:pPr>
              <w:spacing w:before="13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3202SZ153000</w:t>
            </w:r>
          </w:p>
        </w:tc>
        <w:tc>
          <w:tcPr>
            <w:tcW w:w="4146" w:type="dxa"/>
          </w:tcPr>
          <w:p w:rsidR="00B03B41" w:rsidRDefault="00E8163C">
            <w:pPr>
              <w:spacing w:before="8" w:line="197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对在城市道路管理范围内，在路面埋设地锚，进行焊接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、切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割、破碎金属和抛卸重物、焚烧物品等的处罚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7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82</w:t>
            </w:r>
          </w:p>
        </w:tc>
        <w:tc>
          <w:tcPr>
            <w:tcW w:w="949" w:type="dxa"/>
          </w:tcPr>
          <w:p w:rsidR="00B03B41" w:rsidRDefault="00E8163C">
            <w:pPr>
              <w:spacing w:before="14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3202SZ154000</w:t>
            </w:r>
          </w:p>
        </w:tc>
        <w:tc>
          <w:tcPr>
            <w:tcW w:w="4146" w:type="dxa"/>
          </w:tcPr>
          <w:p w:rsidR="00B03B41" w:rsidRDefault="00E8163C">
            <w:pPr>
              <w:spacing w:before="37" w:line="186" w:lineRule="auto"/>
              <w:ind w:left="61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对在城市道路管理范围内，擅自在人行道、广场、街头空地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上开设车行坡道或者开辟进出通道的处罚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7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83</w:t>
            </w:r>
          </w:p>
        </w:tc>
        <w:tc>
          <w:tcPr>
            <w:tcW w:w="949" w:type="dxa"/>
          </w:tcPr>
          <w:p w:rsidR="00B03B41" w:rsidRDefault="00E8163C">
            <w:pPr>
              <w:spacing w:before="13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3202SZ155000</w:t>
            </w:r>
          </w:p>
        </w:tc>
        <w:tc>
          <w:tcPr>
            <w:tcW w:w="4146" w:type="dxa"/>
          </w:tcPr>
          <w:p w:rsidR="00B03B41" w:rsidRDefault="00E8163C">
            <w:pPr>
              <w:spacing w:before="7" w:line="197" w:lineRule="auto"/>
              <w:ind w:left="81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对在城市道路管理范围内，擅自在人行道、广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场、街头空地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上停放、冲洗机动车，随意停放非机动车的处罚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7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10"/>
        </w:trPr>
        <w:tc>
          <w:tcPr>
            <w:tcW w:w="374" w:type="dxa"/>
          </w:tcPr>
          <w:p w:rsidR="00B03B41" w:rsidRDefault="00E8163C">
            <w:pPr>
              <w:spacing w:before="45" w:line="178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84</w:t>
            </w:r>
          </w:p>
        </w:tc>
        <w:tc>
          <w:tcPr>
            <w:tcW w:w="949" w:type="dxa"/>
          </w:tcPr>
          <w:p w:rsidR="00B03B41" w:rsidRDefault="00E8163C">
            <w:pPr>
              <w:spacing w:before="7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3202SZ156000</w:t>
            </w:r>
          </w:p>
        </w:tc>
        <w:tc>
          <w:tcPr>
            <w:tcW w:w="4146" w:type="dxa"/>
          </w:tcPr>
          <w:p w:rsidR="00B03B41" w:rsidRDefault="00E8163C">
            <w:pPr>
              <w:spacing w:before="28" w:line="198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9" w:line="197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3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0"/>
        </w:trPr>
        <w:tc>
          <w:tcPr>
            <w:tcW w:w="374" w:type="dxa"/>
          </w:tcPr>
          <w:p w:rsidR="00B03B41" w:rsidRDefault="00E8163C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85</w:t>
            </w:r>
          </w:p>
        </w:tc>
        <w:tc>
          <w:tcPr>
            <w:tcW w:w="949" w:type="dxa"/>
          </w:tcPr>
          <w:p w:rsidR="00B03B41" w:rsidRDefault="00E8163C">
            <w:pPr>
              <w:spacing w:before="13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3202SZ157000</w:t>
            </w:r>
          </w:p>
        </w:tc>
        <w:tc>
          <w:tcPr>
            <w:tcW w:w="4146" w:type="dxa"/>
          </w:tcPr>
          <w:p w:rsidR="00B03B41" w:rsidRDefault="00E8163C">
            <w:pPr>
              <w:spacing w:before="19" w:line="185" w:lineRule="auto"/>
              <w:ind w:left="3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对在城市道路管理范围内，其他侵占、损害、污染城市道路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8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65" w:line="21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86</w:t>
            </w:r>
          </w:p>
        </w:tc>
        <w:tc>
          <w:tcPr>
            <w:tcW w:w="949" w:type="dxa"/>
          </w:tcPr>
          <w:p w:rsidR="00B03B41" w:rsidRDefault="00E8163C">
            <w:pPr>
              <w:spacing w:before="17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3202SZ158000</w:t>
            </w:r>
          </w:p>
        </w:tc>
        <w:tc>
          <w:tcPr>
            <w:tcW w:w="4146" w:type="dxa"/>
          </w:tcPr>
          <w:p w:rsidR="00B03B41" w:rsidRDefault="00E8163C">
            <w:pPr>
              <w:spacing w:before="29" w:line="185" w:lineRule="auto"/>
              <w:ind w:left="21" w:right="59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对在城市桥涵安全保护区域，在桥面上停车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交通管制等特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殊情况除外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、试刹车的处罚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8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87</w:t>
            </w:r>
          </w:p>
        </w:tc>
        <w:tc>
          <w:tcPr>
            <w:tcW w:w="949" w:type="dxa"/>
          </w:tcPr>
          <w:p w:rsidR="00B03B41" w:rsidRDefault="00E8163C">
            <w:pPr>
              <w:spacing w:before="14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3202SZ159000</w:t>
            </w:r>
          </w:p>
        </w:tc>
        <w:tc>
          <w:tcPr>
            <w:tcW w:w="4146" w:type="dxa"/>
          </w:tcPr>
          <w:p w:rsidR="00B03B41" w:rsidRDefault="00E8163C">
            <w:pPr>
              <w:spacing w:before="8" w:line="201" w:lineRule="auto"/>
              <w:ind w:left="21" w:right="11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对在城市桥涵安全保护区域，利用桥涵设施进行牵拉、吊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8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35" w:line="178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88</w:t>
            </w:r>
          </w:p>
        </w:tc>
        <w:tc>
          <w:tcPr>
            <w:tcW w:w="949" w:type="dxa"/>
          </w:tcPr>
          <w:p w:rsidR="00B03B41" w:rsidRDefault="00E8163C">
            <w:pPr>
              <w:spacing w:before="60" w:line="130" w:lineRule="exact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3202SZ1600</w:t>
            </w:r>
          </w:p>
        </w:tc>
        <w:tc>
          <w:tcPr>
            <w:tcW w:w="4146" w:type="dxa"/>
          </w:tcPr>
          <w:p w:rsidR="00B03B41" w:rsidRDefault="00E8163C">
            <w:pPr>
              <w:spacing w:before="18"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7"/>
                <w:sz w:val="16"/>
                <w:szCs w:val="16"/>
                <w:lang w:eastAsia="zh-CN"/>
              </w:rPr>
              <w:t>00</w:t>
            </w:r>
            <w:r>
              <w:rPr>
                <w:rFonts w:ascii="宋体" w:eastAsia="宋体" w:hAnsi="宋体" w:cs="宋体"/>
                <w:spacing w:val="-7"/>
                <w:sz w:val="16"/>
                <w:szCs w:val="16"/>
                <w:lang w:eastAsia="zh-CN"/>
              </w:rPr>
              <w:t>对在城市桥涵安全保护区域，擅自设置广告、声屏障等设施</w:t>
            </w:r>
          </w:p>
        </w:tc>
        <w:tc>
          <w:tcPr>
            <w:tcW w:w="2837" w:type="dxa"/>
          </w:tcPr>
          <w:p w:rsidR="00B03B41" w:rsidRDefault="00E8163C">
            <w:pPr>
              <w:spacing w:before="19" w:line="197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89</w:t>
            </w:r>
          </w:p>
        </w:tc>
        <w:tc>
          <w:tcPr>
            <w:tcW w:w="949" w:type="dxa"/>
          </w:tcPr>
          <w:p w:rsidR="00B03B41" w:rsidRDefault="00E8163C">
            <w:pPr>
              <w:spacing w:before="13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3202SZ161000</w:t>
            </w:r>
          </w:p>
        </w:tc>
        <w:tc>
          <w:tcPr>
            <w:tcW w:w="4146" w:type="dxa"/>
          </w:tcPr>
          <w:p w:rsidR="00B03B41" w:rsidRDefault="00E8163C">
            <w:pPr>
              <w:spacing w:before="18" w:line="191" w:lineRule="auto"/>
              <w:ind w:left="3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对在城市桥涵安全保护区域，破坏、增设、变更或者移动桥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8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90</w:t>
            </w:r>
          </w:p>
        </w:tc>
        <w:tc>
          <w:tcPr>
            <w:tcW w:w="949" w:type="dxa"/>
          </w:tcPr>
          <w:p w:rsidR="00B03B41" w:rsidRDefault="00E8163C">
            <w:pPr>
              <w:spacing w:before="14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3202SZ162000</w:t>
            </w:r>
          </w:p>
        </w:tc>
        <w:tc>
          <w:tcPr>
            <w:tcW w:w="4146" w:type="dxa"/>
          </w:tcPr>
          <w:p w:rsidR="00B03B41" w:rsidRDefault="00E8163C">
            <w:pPr>
              <w:spacing w:before="18" w:line="197" w:lineRule="auto"/>
              <w:ind w:left="21" w:right="99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对在城市桥涵安全保护区域，设摊经营、违章搭建建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构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8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91</w:t>
            </w:r>
          </w:p>
        </w:tc>
        <w:tc>
          <w:tcPr>
            <w:tcW w:w="949" w:type="dxa"/>
          </w:tcPr>
          <w:p w:rsidR="00B03B41" w:rsidRDefault="00E8163C">
            <w:pPr>
              <w:spacing w:before="140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3202SZ163000</w:t>
            </w:r>
          </w:p>
        </w:tc>
        <w:tc>
          <w:tcPr>
            <w:tcW w:w="4146" w:type="dxa"/>
          </w:tcPr>
          <w:p w:rsidR="00B03B41" w:rsidRDefault="00E8163C">
            <w:pPr>
              <w:spacing w:before="9" w:line="196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对在城市桥涵安全保护区域，在桥涵引道、边坡挖坑取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土，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8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74" w:type="dxa"/>
          </w:tcPr>
          <w:p w:rsidR="00B03B41" w:rsidRDefault="00E8163C">
            <w:pPr>
              <w:spacing w:before="2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92</w:t>
            </w:r>
          </w:p>
        </w:tc>
        <w:tc>
          <w:tcPr>
            <w:tcW w:w="949" w:type="dxa"/>
          </w:tcPr>
          <w:p w:rsidR="00B03B41" w:rsidRDefault="00E8163C">
            <w:pPr>
              <w:spacing w:before="266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⁷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16400d</w:t>
            </w:r>
          </w:p>
        </w:tc>
        <w:tc>
          <w:tcPr>
            <w:tcW w:w="4146" w:type="dxa"/>
          </w:tcPr>
          <w:p w:rsidR="00B03B41" w:rsidRDefault="00E8163C">
            <w:pPr>
              <w:spacing w:before="30" w:line="215" w:lineRule="auto"/>
              <w:ind w:left="31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对在城市桥涵安全保护区域，未采取安全保护措施，从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事河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道疏渗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河道控掘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建筑打桩、地下管道顶进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爆砖等作：</w:t>
            </w:r>
          </w:p>
          <w:p w:rsidR="00B03B41" w:rsidRDefault="00E8163C">
            <w:pPr>
              <w:spacing w:line="136" w:lineRule="exact"/>
              <w:ind w:left="12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6"/>
                <w:position w:val="-1"/>
                <w:sz w:val="16"/>
                <w:szCs w:val="16"/>
              </w:rPr>
              <w:t>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99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《苏州市市政设施管理条例</w:t>
            </w:r>
          </w:p>
        </w:tc>
        <w:tc>
          <w:tcPr>
            <w:tcW w:w="1563" w:type="dxa"/>
          </w:tcPr>
          <w:p w:rsidR="00B03B41" w:rsidRDefault="00E8163C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17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93</w:t>
            </w:r>
          </w:p>
        </w:tc>
        <w:tc>
          <w:tcPr>
            <w:tcW w:w="949" w:type="dxa"/>
          </w:tcPr>
          <w:p w:rsidR="00B03B41" w:rsidRDefault="00E8163C">
            <w:pPr>
              <w:spacing w:before="14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3202SZ165000</w:t>
            </w:r>
          </w:p>
        </w:tc>
        <w:tc>
          <w:tcPr>
            <w:tcW w:w="4146" w:type="dxa"/>
          </w:tcPr>
          <w:p w:rsidR="00B03B41" w:rsidRDefault="00E8163C">
            <w:pPr>
              <w:spacing w:before="11" w:line="195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对在城市桥涵安全保护区域，其他损害、侵占、盗窃桥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涵设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0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28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94</w:t>
            </w:r>
          </w:p>
        </w:tc>
        <w:tc>
          <w:tcPr>
            <w:tcW w:w="949" w:type="dxa"/>
          </w:tcPr>
          <w:p w:rsidR="00B03B41" w:rsidRDefault="00E8163C">
            <w:pPr>
              <w:spacing w:before="1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3202SZ166000</w:t>
            </w:r>
          </w:p>
        </w:tc>
        <w:tc>
          <w:tcPr>
            <w:tcW w:w="4146" w:type="dxa"/>
          </w:tcPr>
          <w:p w:rsidR="00B03B41" w:rsidRDefault="00E8163C">
            <w:pPr>
              <w:spacing w:before="42" w:line="183" w:lineRule="auto"/>
              <w:ind w:left="111" w:right="139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对擅自在城市照明设施周围挖坑取土、堆放物品、修建建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构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11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38" w:line="175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95</w:t>
            </w:r>
          </w:p>
        </w:tc>
        <w:tc>
          <w:tcPr>
            <w:tcW w:w="949" w:type="dxa"/>
          </w:tcPr>
          <w:p w:rsidR="00B03B41" w:rsidRDefault="00E8163C">
            <w:pPr>
              <w:spacing w:before="63" w:line="126" w:lineRule="exact"/>
              <w:ind w:left="10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3202SZ167</w:t>
            </w:r>
          </w:p>
        </w:tc>
        <w:tc>
          <w:tcPr>
            <w:tcW w:w="4146" w:type="dxa"/>
          </w:tcPr>
          <w:p w:rsidR="00B03B41" w:rsidRDefault="00E8163C">
            <w:pPr>
              <w:spacing w:before="21" w:line="194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000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对其他损害城市照明设施的行为的处罚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1" w:line="194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879"/>
        </w:trPr>
        <w:tc>
          <w:tcPr>
            <w:tcW w:w="374" w:type="dxa"/>
          </w:tcPr>
          <w:p w:rsidR="00B03B41" w:rsidRDefault="00B03B41">
            <w:pPr>
              <w:spacing w:line="324" w:lineRule="auto"/>
            </w:pPr>
          </w:p>
          <w:p w:rsidR="00B03B41" w:rsidRDefault="00E8163C">
            <w:pPr>
              <w:spacing w:before="5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96</w:t>
            </w:r>
          </w:p>
        </w:tc>
        <w:tc>
          <w:tcPr>
            <w:tcW w:w="949" w:type="dxa"/>
          </w:tcPr>
          <w:p w:rsidR="00B03B41" w:rsidRDefault="00B03B41">
            <w:pPr>
              <w:spacing w:line="348" w:lineRule="auto"/>
            </w:pPr>
          </w:p>
          <w:p w:rsidR="00B03B41" w:rsidRDefault="00E8163C">
            <w:pPr>
              <w:spacing w:before="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3202SZ168000</w:t>
            </w:r>
          </w:p>
        </w:tc>
        <w:tc>
          <w:tcPr>
            <w:tcW w:w="4146" w:type="dxa"/>
          </w:tcPr>
          <w:p w:rsidR="00B03B41" w:rsidRDefault="00E8163C">
            <w:pPr>
              <w:spacing w:before="21" w:line="224" w:lineRule="auto"/>
              <w:ind w:left="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对未经批准运载超限的不可解体的物品的；经批准未按照公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安机关交通管理部门指定的时间路线运载超限的不可解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体的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物品的；车辆所有人或者经营人未按照市政设施行政主管部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门和公安机关交通管理部门的要求采取相应的保护措施的处</w:t>
            </w:r>
          </w:p>
        </w:tc>
        <w:tc>
          <w:tcPr>
            <w:tcW w:w="2837" w:type="dxa"/>
          </w:tcPr>
          <w:p w:rsidR="00B03B41" w:rsidRDefault="00B03B41">
            <w:pPr>
              <w:spacing w:line="307" w:lineRule="auto"/>
              <w:rPr>
                <w:lang w:eastAsia="zh-CN"/>
              </w:rPr>
            </w:pPr>
          </w:p>
          <w:p w:rsidR="00B03B41" w:rsidRDefault="00E8163C">
            <w:pPr>
              <w:spacing w:before="52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B03B41">
            <w:pPr>
              <w:spacing w:line="309" w:lineRule="auto"/>
              <w:rPr>
                <w:lang w:eastAsia="zh-CN"/>
              </w:rPr>
            </w:pPr>
          </w:p>
          <w:p w:rsidR="00B03B41" w:rsidRDefault="00E8163C">
            <w:pPr>
              <w:spacing w:before="5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659"/>
        </w:trPr>
        <w:tc>
          <w:tcPr>
            <w:tcW w:w="374" w:type="dxa"/>
          </w:tcPr>
          <w:p w:rsidR="00B03B41" w:rsidRDefault="00E8163C">
            <w:pPr>
              <w:spacing w:before="26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97</w:t>
            </w:r>
          </w:p>
        </w:tc>
        <w:tc>
          <w:tcPr>
            <w:tcW w:w="949" w:type="dxa"/>
          </w:tcPr>
          <w:p w:rsidR="00B03B41" w:rsidRDefault="00B03B41"/>
          <w:p w:rsidR="00B03B41" w:rsidRDefault="00E8163C">
            <w:pPr>
              <w:spacing w:before="52" w:line="184" w:lineRule="auto"/>
              <w:ind w:left="10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3202SZ169</w:t>
            </w:r>
          </w:p>
        </w:tc>
        <w:tc>
          <w:tcPr>
            <w:tcW w:w="4146" w:type="dxa"/>
          </w:tcPr>
          <w:p w:rsidR="00B03B41" w:rsidRDefault="00E8163C">
            <w:pPr>
              <w:spacing w:before="22" w:line="196" w:lineRule="auto"/>
              <w:ind w:left="11" w:hanging="9"/>
              <w:jc w:val="both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对占用城市道路未采取防护措施，并悬挂《临时占用道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路许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>000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>可证》的；占用期满未向发证部门中请查验后注销《临时占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用道路许可证》的；占用期限超过三个月未办理延续手续的</w:t>
            </w:r>
            <w:r>
              <w:rPr>
                <w:rFonts w:ascii="宋体" w:eastAsia="宋体" w:hAnsi="宋体" w:cs="宋体"/>
                <w:spacing w:val="2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2"/>
                <w:szCs w:val="12"/>
                <w:lang w:eastAsia="zh-CN"/>
              </w:rPr>
              <w:t>田</w:t>
            </w:r>
          </w:p>
        </w:tc>
        <w:tc>
          <w:tcPr>
            <w:tcW w:w="2837" w:type="dxa"/>
          </w:tcPr>
          <w:p w:rsidR="00B03B41" w:rsidRDefault="00E8163C">
            <w:pPr>
              <w:spacing w:before="252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5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40" w:line="17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98</w:t>
            </w:r>
          </w:p>
        </w:tc>
        <w:tc>
          <w:tcPr>
            <w:tcW w:w="949" w:type="dxa"/>
          </w:tcPr>
          <w:p w:rsidR="00B03B41" w:rsidRDefault="00E8163C">
            <w:pPr>
              <w:spacing w:before="6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3202SZ170000</w:t>
            </w:r>
          </w:p>
        </w:tc>
        <w:tc>
          <w:tcPr>
            <w:tcW w:w="4146" w:type="dxa"/>
          </w:tcPr>
          <w:p w:rsidR="00B03B41" w:rsidRDefault="00E8163C">
            <w:pPr>
              <w:spacing w:before="24" w:line="191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对未经批准擅自在建成后的城市道路上开设道口的处罚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3" w:line="192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190"/>
        </w:trPr>
        <w:tc>
          <w:tcPr>
            <w:tcW w:w="374" w:type="dxa"/>
          </w:tcPr>
          <w:p w:rsidR="00B03B41" w:rsidRDefault="00E8163C">
            <w:pPr>
              <w:spacing w:before="40" w:line="16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99</w:t>
            </w:r>
          </w:p>
        </w:tc>
        <w:tc>
          <w:tcPr>
            <w:tcW w:w="949" w:type="dxa"/>
          </w:tcPr>
          <w:p w:rsidR="00B03B41" w:rsidRDefault="00E8163C">
            <w:pPr>
              <w:spacing w:before="65" w:line="11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3202SZ171000</w:t>
            </w:r>
          </w:p>
        </w:tc>
        <w:tc>
          <w:tcPr>
            <w:tcW w:w="4146" w:type="dxa"/>
          </w:tcPr>
          <w:p w:rsidR="00B03B41" w:rsidRDefault="00E8163C">
            <w:pPr>
              <w:spacing w:before="24" w:line="18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对在挖掘施工开工前未查叨现有地下管线的埋设情况的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4" w:line="180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4" w:line="17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20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100</w:t>
            </w:r>
          </w:p>
        </w:tc>
        <w:tc>
          <w:tcPr>
            <w:tcW w:w="949" w:type="dxa"/>
          </w:tcPr>
          <w:p w:rsidR="00B03B41" w:rsidRDefault="00E8163C">
            <w:pPr>
              <w:spacing w:before="14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3202SZ172000</w:t>
            </w:r>
          </w:p>
        </w:tc>
        <w:tc>
          <w:tcPr>
            <w:tcW w:w="4146" w:type="dxa"/>
          </w:tcPr>
          <w:p w:rsidR="00B03B41" w:rsidRDefault="00E8163C">
            <w:pPr>
              <w:spacing w:before="14" w:line="193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对未在挖掘现场悬挂《挖掘道路许可证》的；未按《挖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掘道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3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31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101</w:t>
            </w:r>
          </w:p>
        </w:tc>
        <w:tc>
          <w:tcPr>
            <w:tcW w:w="949" w:type="dxa"/>
          </w:tcPr>
          <w:p w:rsidR="00B03B41" w:rsidRDefault="00E8163C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3202SZ173000</w:t>
            </w:r>
          </w:p>
        </w:tc>
        <w:tc>
          <w:tcPr>
            <w:tcW w:w="4146" w:type="dxa"/>
          </w:tcPr>
          <w:p w:rsidR="00B03B41" w:rsidRDefault="00E8163C">
            <w:pPr>
              <w:spacing w:before="25" w:line="193" w:lineRule="auto"/>
              <w:ind w:left="2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对在挖掘现场未设置明显的安全警示标志和围栏等安全防护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14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41" w:line="171" w:lineRule="auto"/>
              <w:ind w:left="7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102</w:t>
            </w:r>
          </w:p>
        </w:tc>
        <w:tc>
          <w:tcPr>
            <w:tcW w:w="949" w:type="dxa"/>
          </w:tcPr>
          <w:p w:rsidR="00B03B41" w:rsidRDefault="00E8163C">
            <w:pPr>
              <w:spacing w:before="6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3202SZ174000</w:t>
            </w:r>
          </w:p>
        </w:tc>
        <w:tc>
          <w:tcPr>
            <w:tcW w:w="4146" w:type="dxa"/>
          </w:tcPr>
          <w:p w:rsidR="00B03B41" w:rsidRDefault="00E8163C">
            <w:pPr>
              <w:spacing w:before="25" w:line="19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对未在夜间或者交通空闲的时间进行横穿主干道的挖掘施工</w:t>
            </w:r>
          </w:p>
        </w:tc>
        <w:tc>
          <w:tcPr>
            <w:tcW w:w="2837" w:type="dxa"/>
          </w:tcPr>
          <w:p w:rsidR="00B03B41" w:rsidRDefault="00E8163C">
            <w:pPr>
              <w:spacing w:before="25" w:line="190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6" w:line="18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21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103</w:t>
            </w:r>
          </w:p>
        </w:tc>
        <w:tc>
          <w:tcPr>
            <w:tcW w:w="949" w:type="dxa"/>
          </w:tcPr>
          <w:p w:rsidR="00B03B41" w:rsidRDefault="00E8163C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3202SZ175000</w:t>
            </w:r>
          </w:p>
        </w:tc>
        <w:tc>
          <w:tcPr>
            <w:tcW w:w="4146" w:type="dxa"/>
          </w:tcPr>
          <w:p w:rsidR="00B03B41" w:rsidRDefault="00E8163C">
            <w:pPr>
              <w:spacing w:before="24" w:line="188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对挖掘城市道路影响行人和非机动车通行，应设置而未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设置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4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10"/>
        </w:trPr>
        <w:tc>
          <w:tcPr>
            <w:tcW w:w="374" w:type="dxa"/>
          </w:tcPr>
          <w:p w:rsidR="00B03B41" w:rsidRDefault="00E8163C">
            <w:pPr>
              <w:spacing w:before="51" w:line="17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104</w:t>
            </w:r>
          </w:p>
        </w:tc>
        <w:tc>
          <w:tcPr>
            <w:tcW w:w="949" w:type="dxa"/>
          </w:tcPr>
          <w:p w:rsidR="00B03B41" w:rsidRDefault="00E8163C">
            <w:pPr>
              <w:spacing w:before="7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3202SZ176000</w:t>
            </w:r>
          </w:p>
        </w:tc>
        <w:tc>
          <w:tcPr>
            <w:tcW w:w="4146" w:type="dxa"/>
          </w:tcPr>
          <w:p w:rsidR="00B03B41" w:rsidRDefault="00E8163C">
            <w:pPr>
              <w:spacing w:before="35" w:line="19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4" w:line="191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36" w:line="18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199"/>
        </w:trPr>
        <w:tc>
          <w:tcPr>
            <w:tcW w:w="374" w:type="dxa"/>
          </w:tcPr>
          <w:p w:rsidR="00B03B41" w:rsidRDefault="00E8163C">
            <w:pPr>
              <w:spacing w:before="41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105</w:t>
            </w:r>
          </w:p>
        </w:tc>
        <w:tc>
          <w:tcPr>
            <w:tcW w:w="949" w:type="dxa"/>
          </w:tcPr>
          <w:p w:rsidR="00B03B41" w:rsidRDefault="00E8163C">
            <w:pPr>
              <w:spacing w:before="66" w:line="122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3202SZ177000</w:t>
            </w:r>
          </w:p>
        </w:tc>
        <w:tc>
          <w:tcPr>
            <w:tcW w:w="4146" w:type="dxa"/>
          </w:tcPr>
          <w:p w:rsidR="00B03B41" w:rsidRDefault="00E8163C">
            <w:pPr>
              <w:spacing w:before="25" w:line="18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5" w:line="18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6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4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106</w:t>
            </w:r>
          </w:p>
        </w:tc>
        <w:tc>
          <w:tcPr>
            <w:tcW w:w="949" w:type="dxa"/>
          </w:tcPr>
          <w:p w:rsidR="00B03B41" w:rsidRDefault="00E8163C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3202SZ178000</w:t>
            </w:r>
          </w:p>
        </w:tc>
        <w:tc>
          <w:tcPr>
            <w:tcW w:w="4146" w:type="dxa"/>
          </w:tcPr>
          <w:p w:rsidR="00B03B41" w:rsidRDefault="00E8163C">
            <w:pPr>
              <w:spacing w:before="27" w:line="18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对挖掘施工造成影响消防、防洪或者造成其它危害后果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的处</w:t>
            </w:r>
          </w:p>
        </w:tc>
        <w:tc>
          <w:tcPr>
            <w:tcW w:w="2837" w:type="dxa"/>
          </w:tcPr>
          <w:p w:rsidR="00B03B41" w:rsidRDefault="00E8163C">
            <w:pPr>
              <w:spacing w:before="26" w:line="18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74" w:type="dxa"/>
          </w:tcPr>
          <w:p w:rsidR="00B03B41" w:rsidRDefault="00E8163C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107</w:t>
            </w:r>
          </w:p>
        </w:tc>
        <w:tc>
          <w:tcPr>
            <w:tcW w:w="949" w:type="dxa"/>
          </w:tcPr>
          <w:p w:rsidR="00B03B41" w:rsidRDefault="00E8163C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3202SZ179000</w:t>
            </w:r>
          </w:p>
        </w:tc>
        <w:tc>
          <w:tcPr>
            <w:tcW w:w="4146" w:type="dxa"/>
          </w:tcPr>
          <w:p w:rsidR="00B03B41" w:rsidRDefault="00E8163C">
            <w:pPr>
              <w:spacing w:before="15" w:line="193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对遇到文物测量标志等设施时未报告相关行政主管部门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的，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5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74" w:type="dxa"/>
          </w:tcPr>
          <w:p w:rsidR="00B03B41" w:rsidRDefault="00E8163C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108</w:t>
            </w:r>
          </w:p>
        </w:tc>
        <w:tc>
          <w:tcPr>
            <w:tcW w:w="949" w:type="dxa"/>
          </w:tcPr>
          <w:p w:rsidR="00B03B41" w:rsidRDefault="00E8163C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3202SZ180000</w:t>
            </w:r>
          </w:p>
        </w:tc>
        <w:tc>
          <w:tcPr>
            <w:tcW w:w="4146" w:type="dxa"/>
          </w:tcPr>
          <w:p w:rsidR="00B03B41" w:rsidRDefault="00E8163C">
            <w:pPr>
              <w:spacing w:before="16" w:line="192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对未及时清运挖掘产生的渣土；工程完成后未按照规定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回填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夯实的；未及时清理现场、拆除临时设施的处罚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5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33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109</w:t>
            </w:r>
          </w:p>
        </w:tc>
        <w:tc>
          <w:tcPr>
            <w:tcW w:w="949" w:type="dxa"/>
          </w:tcPr>
          <w:p w:rsidR="00B03B41" w:rsidRDefault="00E8163C">
            <w:pPr>
              <w:spacing w:before="15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3202SZ181000</w:t>
            </w:r>
          </w:p>
        </w:tc>
        <w:tc>
          <w:tcPr>
            <w:tcW w:w="4146" w:type="dxa"/>
          </w:tcPr>
          <w:p w:rsidR="00B03B41" w:rsidRDefault="00E8163C">
            <w:pPr>
              <w:spacing w:before="27" w:line="192" w:lineRule="auto"/>
              <w:ind w:left="4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对车辆、船舶通过桥涵，未按照限载、限高、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限宽等规定标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16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190"/>
        </w:trPr>
        <w:tc>
          <w:tcPr>
            <w:tcW w:w="374" w:type="dxa"/>
          </w:tcPr>
          <w:p w:rsidR="00B03B41" w:rsidRDefault="00E8163C">
            <w:pPr>
              <w:spacing w:before="43" w:line="157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110</w:t>
            </w:r>
          </w:p>
        </w:tc>
        <w:tc>
          <w:tcPr>
            <w:tcW w:w="949" w:type="dxa"/>
          </w:tcPr>
          <w:p w:rsidR="00B03B41" w:rsidRDefault="00E8163C">
            <w:pPr>
              <w:spacing w:before="68" w:line="11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3202SZ182000</w:t>
            </w:r>
          </w:p>
        </w:tc>
        <w:tc>
          <w:tcPr>
            <w:tcW w:w="4146" w:type="dxa"/>
          </w:tcPr>
          <w:p w:rsidR="00B03B41" w:rsidRDefault="00E8163C">
            <w:pPr>
              <w:spacing w:before="27" w:line="176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6" w:line="177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8" w:line="175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374" w:type="dxa"/>
          </w:tcPr>
          <w:p w:rsidR="00B03B41" w:rsidRDefault="00E8163C">
            <w:pPr>
              <w:spacing w:before="133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111</w:t>
            </w:r>
          </w:p>
        </w:tc>
        <w:tc>
          <w:tcPr>
            <w:tcW w:w="949" w:type="dxa"/>
          </w:tcPr>
          <w:p w:rsidR="00B03B41" w:rsidRDefault="00E8163C">
            <w:pPr>
              <w:spacing w:before="15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3202SZ183000</w:t>
            </w:r>
          </w:p>
        </w:tc>
        <w:tc>
          <w:tcPr>
            <w:tcW w:w="4146" w:type="dxa"/>
          </w:tcPr>
          <w:p w:rsidR="00B03B41" w:rsidRDefault="00E8163C">
            <w:pPr>
              <w:spacing w:before="27" w:line="192" w:lineRule="auto"/>
              <w:ind w:left="2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对地下管线建设单位未在竣工验收后向主管部门报送竣工资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料的处罚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16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1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190"/>
        </w:trPr>
        <w:tc>
          <w:tcPr>
            <w:tcW w:w="374" w:type="dxa"/>
          </w:tcPr>
          <w:p w:rsidR="00B03B41" w:rsidRDefault="00E8163C">
            <w:pPr>
              <w:spacing w:before="43" w:line="157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112</w:t>
            </w:r>
          </w:p>
        </w:tc>
        <w:tc>
          <w:tcPr>
            <w:tcW w:w="949" w:type="dxa"/>
          </w:tcPr>
          <w:p w:rsidR="00B03B41" w:rsidRDefault="00E8163C">
            <w:pPr>
              <w:spacing w:before="68" w:line="11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3202SZ184000</w:t>
            </w:r>
          </w:p>
        </w:tc>
        <w:tc>
          <w:tcPr>
            <w:tcW w:w="4146" w:type="dxa"/>
          </w:tcPr>
          <w:p w:rsidR="00B03B41" w:rsidRDefault="00E8163C">
            <w:pPr>
              <w:spacing w:before="27" w:line="176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对擅自撤除、侵占城市道路停车泊位的处罚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6" w:line="177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8" w:line="175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74" w:type="dxa"/>
          </w:tcPr>
          <w:p w:rsidR="00B03B41" w:rsidRDefault="00E8163C">
            <w:pPr>
              <w:spacing w:before="43" w:line="169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113</w:t>
            </w:r>
          </w:p>
        </w:tc>
        <w:tc>
          <w:tcPr>
            <w:tcW w:w="949" w:type="dxa"/>
          </w:tcPr>
          <w:p w:rsidR="00B03B41" w:rsidRDefault="00E8163C">
            <w:pPr>
              <w:spacing w:before="68" w:line="12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3202SZ185000</w:t>
            </w:r>
          </w:p>
        </w:tc>
        <w:tc>
          <w:tcPr>
            <w:tcW w:w="4146" w:type="dxa"/>
          </w:tcPr>
          <w:p w:rsidR="00B03B41" w:rsidRDefault="00E8163C">
            <w:pPr>
              <w:spacing w:before="27" w:line="18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对擅自将公共停车泊位作为单位或者个人专用停车泊位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的处</w:t>
            </w:r>
          </w:p>
        </w:tc>
        <w:tc>
          <w:tcPr>
            <w:tcW w:w="2837" w:type="dxa"/>
          </w:tcPr>
          <w:p w:rsidR="00B03B41" w:rsidRDefault="00E8163C">
            <w:pPr>
              <w:spacing w:before="27" w:line="188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7" w:line="187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10"/>
        </w:trPr>
        <w:tc>
          <w:tcPr>
            <w:tcW w:w="374" w:type="dxa"/>
          </w:tcPr>
          <w:p w:rsidR="00B03B41" w:rsidRDefault="00E8163C">
            <w:pPr>
              <w:spacing w:before="53" w:line="169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114</w:t>
            </w:r>
          </w:p>
        </w:tc>
        <w:tc>
          <w:tcPr>
            <w:tcW w:w="949" w:type="dxa"/>
          </w:tcPr>
          <w:p w:rsidR="00B03B41" w:rsidRDefault="00E8163C">
            <w:pPr>
              <w:spacing w:before="78" w:line="12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3202SZ186000</w:t>
            </w:r>
          </w:p>
        </w:tc>
        <w:tc>
          <w:tcPr>
            <w:tcW w:w="4146" w:type="dxa"/>
          </w:tcPr>
          <w:p w:rsidR="00B03B41" w:rsidRDefault="00E8163C">
            <w:pPr>
              <w:spacing w:before="37" w:line="188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37" w:line="188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37" w:line="187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195"/>
        </w:trPr>
        <w:tc>
          <w:tcPr>
            <w:tcW w:w="374" w:type="dxa"/>
          </w:tcPr>
          <w:p w:rsidR="00B03B41" w:rsidRDefault="00E8163C">
            <w:pPr>
              <w:spacing w:before="43" w:line="163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115</w:t>
            </w:r>
          </w:p>
        </w:tc>
        <w:tc>
          <w:tcPr>
            <w:tcW w:w="949" w:type="dxa"/>
          </w:tcPr>
          <w:p w:rsidR="00B03B41" w:rsidRDefault="00E8163C">
            <w:pPr>
              <w:spacing w:before="68" w:line="116" w:lineRule="exact"/>
              <w:ind w:left="10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3202SZ187</w:t>
            </w:r>
          </w:p>
        </w:tc>
        <w:tc>
          <w:tcPr>
            <w:tcW w:w="4146" w:type="dxa"/>
          </w:tcPr>
          <w:p w:rsidR="00B03B41" w:rsidRDefault="00E8163C">
            <w:pPr>
              <w:spacing w:before="27" w:line="182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000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对擅自设置各类地下管线的处罚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7" w:line="182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8" w:line="181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B03B41" w:rsidRDefault="00B03B41"/>
    <w:p w:rsidR="00B03B41" w:rsidRDefault="00B03B41">
      <w:pPr>
        <w:sectPr w:rsidR="00B03B41">
          <w:pgSz w:w="11900" w:h="16830"/>
          <w:pgMar w:top="1185" w:right="0" w:bottom="400" w:left="954" w:header="0" w:footer="0" w:gutter="0"/>
          <w:cols w:space="720"/>
        </w:sectPr>
      </w:pPr>
    </w:p>
    <w:tbl>
      <w:tblPr>
        <w:tblStyle w:val="TableNormal"/>
        <w:tblW w:w="9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4"/>
        <w:gridCol w:w="959"/>
        <w:gridCol w:w="4136"/>
        <w:gridCol w:w="2837"/>
        <w:gridCol w:w="1563"/>
      </w:tblGrid>
      <w:tr w:rsidR="00B03B41">
        <w:trPr>
          <w:trHeight w:val="365"/>
        </w:trPr>
        <w:tc>
          <w:tcPr>
            <w:tcW w:w="384" w:type="dxa"/>
          </w:tcPr>
          <w:p w:rsidR="00B03B41" w:rsidRDefault="00E8163C">
            <w:pPr>
              <w:spacing w:before="1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lastRenderedPageBreak/>
              <w:t>116</w:t>
            </w:r>
          </w:p>
        </w:tc>
        <w:tc>
          <w:tcPr>
            <w:tcW w:w="959" w:type="dxa"/>
          </w:tcPr>
          <w:p w:rsidR="00B03B41" w:rsidRDefault="00E8163C">
            <w:pPr>
              <w:spacing w:before="14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3202SZ188000</w:t>
            </w:r>
          </w:p>
        </w:tc>
        <w:tc>
          <w:tcPr>
            <w:tcW w:w="4136" w:type="dxa"/>
          </w:tcPr>
          <w:p w:rsidR="00B03B41" w:rsidRDefault="00E8163C">
            <w:pPr>
              <w:spacing w:before="10" w:line="19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对在道路、广场等公共场所不按规定停放非机动车辆的，或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者非机动车辆违反禁行规定的处罚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" w:line="19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63" w:type="dxa"/>
          </w:tcPr>
          <w:p w:rsidR="00B03B41" w:rsidRDefault="00E8163C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84" w:type="dxa"/>
          </w:tcPr>
          <w:p w:rsidR="00B03B41" w:rsidRDefault="00E8163C">
            <w:pPr>
              <w:spacing w:before="112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117</w:t>
            </w:r>
          </w:p>
        </w:tc>
        <w:tc>
          <w:tcPr>
            <w:tcW w:w="959" w:type="dxa"/>
          </w:tcPr>
          <w:p w:rsidR="00B03B41" w:rsidRDefault="00E8163C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3202SZ190000</w:t>
            </w:r>
          </w:p>
        </w:tc>
        <w:tc>
          <w:tcPr>
            <w:tcW w:w="4136" w:type="dxa"/>
          </w:tcPr>
          <w:p w:rsidR="00B03B41" w:rsidRDefault="00E8163C">
            <w:pPr>
              <w:spacing w:before="26" w:line="18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对无固定经营场所销售、燃放孔明灯等产生明火且不可控制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的空中漂移物的处罚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5" w:line="219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《苏州市消防条例》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499"/>
        </w:trPr>
        <w:tc>
          <w:tcPr>
            <w:tcW w:w="384" w:type="dxa"/>
          </w:tcPr>
          <w:p w:rsidR="00B03B41" w:rsidRDefault="00E8163C">
            <w:pPr>
              <w:spacing w:before="183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118</w:t>
            </w:r>
          </w:p>
        </w:tc>
        <w:tc>
          <w:tcPr>
            <w:tcW w:w="959" w:type="dxa"/>
          </w:tcPr>
          <w:p w:rsidR="00B03B41" w:rsidRDefault="00E8163C">
            <w:pPr>
              <w:spacing w:before="20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3202SZ191000</w:t>
            </w:r>
          </w:p>
        </w:tc>
        <w:tc>
          <w:tcPr>
            <w:tcW w:w="4136" w:type="dxa"/>
          </w:tcPr>
          <w:p w:rsidR="00B03B41" w:rsidRDefault="00E8163C">
            <w:pPr>
              <w:spacing w:before="18" w:line="193" w:lineRule="auto"/>
              <w:ind w:left="12"/>
              <w:jc w:val="both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对运输建筑垃圾、生活垃圾、粪便、流体物质、砂石等的车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辆，沿途泄漏、抛撒，或者飞扬，运输车辆车轮带泥行驶污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3"/>
                <w:szCs w:val="13"/>
                <w:lang w:eastAsia="zh-CN"/>
              </w:rPr>
              <w:t>沈道咚的处里</w:t>
            </w:r>
          </w:p>
        </w:tc>
        <w:tc>
          <w:tcPr>
            <w:tcW w:w="2837" w:type="dxa"/>
          </w:tcPr>
          <w:p w:rsidR="00B03B41" w:rsidRDefault="00E8163C">
            <w:pPr>
              <w:spacing w:before="166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6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9"/>
        </w:trPr>
        <w:tc>
          <w:tcPr>
            <w:tcW w:w="384" w:type="dxa"/>
          </w:tcPr>
          <w:p w:rsidR="00B03B41" w:rsidRDefault="00E8163C">
            <w:pPr>
              <w:spacing w:before="124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119</w:t>
            </w:r>
          </w:p>
        </w:tc>
        <w:tc>
          <w:tcPr>
            <w:tcW w:w="959" w:type="dxa"/>
          </w:tcPr>
          <w:p w:rsidR="00B03B41" w:rsidRDefault="00E8163C">
            <w:pPr>
              <w:spacing w:before="14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3202SZ192000</w:t>
            </w:r>
          </w:p>
        </w:tc>
        <w:tc>
          <w:tcPr>
            <w:tcW w:w="4136" w:type="dxa"/>
          </w:tcPr>
          <w:p w:rsidR="00B03B41" w:rsidRDefault="00E8163C">
            <w:pPr>
              <w:spacing w:before="17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对在道路两侧及其他公共场地设置的餐饮、非机动车修理、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擦鞋等便民摊点，未按照批准的地点、时限经营的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7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84" w:type="dxa"/>
          </w:tcPr>
          <w:p w:rsidR="00B03B41" w:rsidRDefault="00E8163C">
            <w:pPr>
              <w:spacing w:before="115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120</w:t>
            </w:r>
          </w:p>
        </w:tc>
        <w:tc>
          <w:tcPr>
            <w:tcW w:w="959" w:type="dxa"/>
          </w:tcPr>
          <w:p w:rsidR="00B03B41" w:rsidRDefault="00E8163C">
            <w:pPr>
              <w:spacing w:before="140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3202SZ193000</w:t>
            </w:r>
          </w:p>
        </w:tc>
        <w:tc>
          <w:tcPr>
            <w:tcW w:w="4136" w:type="dxa"/>
          </w:tcPr>
          <w:p w:rsidR="00B03B41" w:rsidRDefault="00E8163C">
            <w:pPr>
              <w:spacing w:before="8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对未设置临时环境卫生设施、未及时清除垃圾等废弃物和未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在规定时问内清除设置的临时设施的处罚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98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121</w:t>
            </w:r>
          </w:p>
        </w:tc>
        <w:tc>
          <w:tcPr>
            <w:tcW w:w="959" w:type="dxa"/>
          </w:tcPr>
          <w:p w:rsidR="00B03B41" w:rsidRDefault="00E8163C">
            <w:pPr>
              <w:spacing w:before="6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3202SZ19400C</w:t>
            </w:r>
          </w:p>
        </w:tc>
        <w:tc>
          <w:tcPr>
            <w:tcW w:w="4136" w:type="dxa"/>
          </w:tcPr>
          <w:p w:rsidR="00B03B41" w:rsidRDefault="00E8163C">
            <w:pPr>
              <w:spacing w:before="18"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对未经批准设置户外广告、未按照要求设置户外广告的处罚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9" w:line="197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122</w:t>
            </w:r>
          </w:p>
        </w:tc>
        <w:tc>
          <w:tcPr>
            <w:tcW w:w="959" w:type="dxa"/>
          </w:tcPr>
          <w:p w:rsidR="00B03B41" w:rsidRDefault="00E8163C">
            <w:pPr>
              <w:spacing w:before="6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3202SZ196000</w:t>
            </w:r>
          </w:p>
        </w:tc>
        <w:tc>
          <w:tcPr>
            <w:tcW w:w="4136" w:type="dxa"/>
          </w:tcPr>
          <w:p w:rsidR="00B03B41" w:rsidRDefault="00E8163C">
            <w:pPr>
              <w:spacing w:before="1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9" w:line="197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84" w:type="dxa"/>
          </w:tcPr>
          <w:p w:rsidR="00B03B41" w:rsidRDefault="00E8163C">
            <w:pPr>
              <w:spacing w:before="115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123</w:t>
            </w:r>
          </w:p>
        </w:tc>
        <w:tc>
          <w:tcPr>
            <w:tcW w:w="959" w:type="dxa"/>
          </w:tcPr>
          <w:p w:rsidR="00B03B41" w:rsidRDefault="00E8163C">
            <w:pPr>
              <w:spacing w:before="140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3202SZ199000</w:t>
            </w:r>
          </w:p>
        </w:tc>
        <w:tc>
          <w:tcPr>
            <w:tcW w:w="4136" w:type="dxa"/>
          </w:tcPr>
          <w:p w:rsidR="00B03B41" w:rsidRDefault="00E8163C">
            <w:pPr>
              <w:spacing w:before="29" w:line="185" w:lineRule="auto"/>
              <w:ind w:left="3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对食品生产经营者将餐厨垃圾倾倒在公共厕所或者生活垃圾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收集设施中的处罚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9" w:line="185" w:lineRule="auto"/>
              <w:ind w:left="26" w:righ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B03B41" w:rsidRDefault="00E8163C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124</w:t>
            </w:r>
          </w:p>
        </w:tc>
        <w:tc>
          <w:tcPr>
            <w:tcW w:w="959" w:type="dxa"/>
          </w:tcPr>
          <w:p w:rsidR="00B03B41" w:rsidRDefault="00E8163C">
            <w:pPr>
              <w:spacing w:before="6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3202SZ20500C</w:t>
            </w:r>
          </w:p>
        </w:tc>
        <w:tc>
          <w:tcPr>
            <w:tcW w:w="4136" w:type="dxa"/>
          </w:tcPr>
          <w:p w:rsidR="00B03B41" w:rsidRDefault="00E8163C">
            <w:pPr>
              <w:spacing w:before="1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对未经批准擅自依附于城市道路设置设施的处罚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9" w:line="197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84" w:type="dxa"/>
          </w:tcPr>
          <w:p w:rsidR="00B03B41" w:rsidRDefault="00E8163C">
            <w:pPr>
              <w:spacing w:before="215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125</w:t>
            </w:r>
          </w:p>
        </w:tc>
        <w:tc>
          <w:tcPr>
            <w:tcW w:w="959" w:type="dxa"/>
          </w:tcPr>
          <w:p w:rsidR="00B03B41" w:rsidRDefault="00E8163C">
            <w:pPr>
              <w:spacing w:before="220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3202SZ20700q</w:t>
            </w:r>
          </w:p>
        </w:tc>
        <w:tc>
          <w:tcPr>
            <w:tcW w:w="4136" w:type="dxa"/>
          </w:tcPr>
          <w:p w:rsidR="00B03B41" w:rsidRDefault="00E8163C">
            <w:pPr>
              <w:spacing w:before="109" w:line="233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对在河道管理范围内清洗马桶、痰盂、装贮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过涂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颜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料的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器具等物品的处罚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8" w:line="208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《苏州市河道管理条例》</w:t>
            </w:r>
          </w:p>
          <w:p w:rsidR="00B03B41" w:rsidRDefault="00E8163C">
            <w:pPr>
              <w:spacing w:line="196" w:lineRule="auto"/>
              <w:ind w:left="3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63" w:type="dxa"/>
          </w:tcPr>
          <w:p w:rsidR="00B03B41" w:rsidRDefault="00E8163C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59"/>
        </w:trPr>
        <w:tc>
          <w:tcPr>
            <w:tcW w:w="384" w:type="dxa"/>
          </w:tcPr>
          <w:p w:rsidR="00B03B41" w:rsidRDefault="00E8163C">
            <w:pPr>
              <w:spacing w:before="216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126</w:t>
            </w:r>
          </w:p>
        </w:tc>
        <w:tc>
          <w:tcPr>
            <w:tcW w:w="959" w:type="dxa"/>
          </w:tcPr>
          <w:p w:rsidR="00B03B41" w:rsidRDefault="00E8163C">
            <w:pPr>
              <w:spacing w:before="241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3202SZ208000</w:t>
            </w:r>
          </w:p>
        </w:tc>
        <w:tc>
          <w:tcPr>
            <w:tcW w:w="4136" w:type="dxa"/>
          </w:tcPr>
          <w:p w:rsidR="00B03B41" w:rsidRDefault="00E8163C">
            <w:pPr>
              <w:spacing w:before="31" w:line="199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对在河道管理范围内在排水与污水处理设施未覆盖的区域，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排放居民生活污水、餐饮业污水、居民宰杀畜禽的污水、居</w:t>
            </w:r>
            <w:r>
              <w:rPr>
                <w:rFonts w:ascii="宋体" w:eastAsia="宋体" w:hAnsi="宋体" w:cs="宋体"/>
                <w:spacing w:val="1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民饲养动物污水的处罚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9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《苏州市河道管理条例》</w:t>
            </w:r>
          </w:p>
          <w:p w:rsidR="00B03B41" w:rsidRDefault="00E8163C">
            <w:pPr>
              <w:spacing w:before="1" w:line="195" w:lineRule="auto"/>
              <w:ind w:left="3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63" w:type="dxa"/>
          </w:tcPr>
          <w:p w:rsidR="00B03B41" w:rsidRDefault="00E8163C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37" w:line="176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127</w:t>
            </w:r>
          </w:p>
        </w:tc>
        <w:tc>
          <w:tcPr>
            <w:tcW w:w="959" w:type="dxa"/>
          </w:tcPr>
          <w:p w:rsidR="00B03B41" w:rsidRDefault="00E8163C">
            <w:pPr>
              <w:spacing w:before="62" w:line="128" w:lineRule="exact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position w:val="-2"/>
                <w:sz w:val="16"/>
                <w:szCs w:val="16"/>
              </w:rPr>
              <w:t>3202SZ209000</w:t>
            </w:r>
          </w:p>
        </w:tc>
        <w:tc>
          <w:tcPr>
            <w:tcW w:w="4136" w:type="dxa"/>
          </w:tcPr>
          <w:p w:rsidR="00B03B41" w:rsidRDefault="00E8163C">
            <w:pPr>
              <w:spacing w:before="2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对携带犬只外出未即时清除粪便的处罚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1" w:line="195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《苏州市养犬管理条例》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1" w:line="194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37" w:line="176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128</w:t>
            </w:r>
          </w:p>
        </w:tc>
        <w:tc>
          <w:tcPr>
            <w:tcW w:w="959" w:type="dxa"/>
          </w:tcPr>
          <w:p w:rsidR="00B03B41" w:rsidRDefault="00E8163C">
            <w:pPr>
              <w:spacing w:before="62" w:line="12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3202SZ210000</w:t>
            </w:r>
          </w:p>
        </w:tc>
        <w:tc>
          <w:tcPr>
            <w:tcW w:w="4136" w:type="dxa"/>
          </w:tcPr>
          <w:p w:rsidR="00B03B41" w:rsidRDefault="00E8163C">
            <w:pPr>
              <w:spacing w:before="21" w:line="195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对责任人未按照生活垃圾分类收集容器的要求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配置容器的处</w:t>
            </w:r>
          </w:p>
        </w:tc>
        <w:tc>
          <w:tcPr>
            <w:tcW w:w="2837" w:type="dxa"/>
          </w:tcPr>
          <w:p w:rsidR="00B03B41" w:rsidRDefault="00E8163C">
            <w:pPr>
              <w:spacing w:before="21" w:line="195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1" w:line="194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84" w:type="dxa"/>
          </w:tcPr>
          <w:p w:rsidR="00B03B41" w:rsidRDefault="00E8163C">
            <w:pPr>
              <w:spacing w:before="1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129</w:t>
            </w:r>
          </w:p>
        </w:tc>
        <w:tc>
          <w:tcPr>
            <w:tcW w:w="959" w:type="dxa"/>
          </w:tcPr>
          <w:p w:rsidR="00B03B41" w:rsidRDefault="00E8163C">
            <w:pPr>
              <w:spacing w:before="14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3202SZ211000</w:t>
            </w:r>
          </w:p>
        </w:tc>
        <w:tc>
          <w:tcPr>
            <w:tcW w:w="4136" w:type="dxa"/>
          </w:tcPr>
          <w:p w:rsidR="00B03B41" w:rsidRDefault="00E8163C">
            <w:pPr>
              <w:spacing w:before="31" w:line="18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对责任人将已分类的生活垃圾交由不符合要求的单位收集、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运输的处罚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0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37" w:line="176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130</w:t>
            </w:r>
          </w:p>
        </w:tc>
        <w:tc>
          <w:tcPr>
            <w:tcW w:w="959" w:type="dxa"/>
          </w:tcPr>
          <w:p w:rsidR="00B03B41" w:rsidRDefault="00E8163C">
            <w:pPr>
              <w:spacing w:before="62" w:line="12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3202SZ212000</w:t>
            </w:r>
          </w:p>
        </w:tc>
        <w:tc>
          <w:tcPr>
            <w:tcW w:w="4136" w:type="dxa"/>
          </w:tcPr>
          <w:p w:rsidR="00B03B41" w:rsidRDefault="00E8163C">
            <w:pPr>
              <w:spacing w:before="2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对未在指定的地点分类投放生活垃圾的处罚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1" w:line="195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1" w:line="194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84" w:type="dxa"/>
          </w:tcPr>
          <w:p w:rsidR="00B03B41" w:rsidRDefault="00E8163C">
            <w:pPr>
              <w:spacing w:before="1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131</w:t>
            </w:r>
          </w:p>
        </w:tc>
        <w:tc>
          <w:tcPr>
            <w:tcW w:w="959" w:type="dxa"/>
          </w:tcPr>
          <w:p w:rsidR="00B03B41" w:rsidRDefault="00E8163C">
            <w:pPr>
              <w:spacing w:before="14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3202SZ21300C</w:t>
            </w:r>
          </w:p>
        </w:tc>
        <w:tc>
          <w:tcPr>
            <w:tcW w:w="4136" w:type="dxa"/>
          </w:tcPr>
          <w:p w:rsidR="00B03B41" w:rsidRDefault="00E8163C">
            <w:pPr>
              <w:spacing w:before="31" w:line="18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对将建筑装修垃圾、绿化作业垃圾投放至生活垃圾收集容器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内的处罚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0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84" w:type="dxa"/>
          </w:tcPr>
          <w:p w:rsidR="00B03B41" w:rsidRDefault="00E8163C">
            <w:pPr>
              <w:spacing w:before="118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132</w:t>
            </w:r>
          </w:p>
        </w:tc>
        <w:tc>
          <w:tcPr>
            <w:tcW w:w="959" w:type="dxa"/>
          </w:tcPr>
          <w:p w:rsidR="00B03B41" w:rsidRDefault="00E8163C">
            <w:pPr>
              <w:spacing w:before="143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3202SZ214000</w:t>
            </w:r>
          </w:p>
        </w:tc>
        <w:tc>
          <w:tcPr>
            <w:tcW w:w="4136" w:type="dxa"/>
          </w:tcPr>
          <w:p w:rsidR="00B03B41" w:rsidRDefault="00E8163C">
            <w:pPr>
              <w:spacing w:before="31" w:line="18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对生活垃圾收集、运输单位将已分类的生活垃圾混合收集、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运输的处罚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1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9"/>
        </w:trPr>
        <w:tc>
          <w:tcPr>
            <w:tcW w:w="384" w:type="dxa"/>
          </w:tcPr>
          <w:p w:rsidR="00B03B41" w:rsidRDefault="00E8163C">
            <w:pPr>
              <w:spacing w:before="12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133</w:t>
            </w:r>
          </w:p>
        </w:tc>
        <w:tc>
          <w:tcPr>
            <w:tcW w:w="959" w:type="dxa"/>
          </w:tcPr>
          <w:p w:rsidR="00B03B41" w:rsidRDefault="00E8163C">
            <w:pPr>
              <w:spacing w:before="15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3202SZ215000</w:t>
            </w:r>
          </w:p>
        </w:tc>
        <w:tc>
          <w:tcPr>
            <w:tcW w:w="4136" w:type="dxa"/>
          </w:tcPr>
          <w:p w:rsidR="00B03B41" w:rsidRDefault="00E8163C">
            <w:pPr>
              <w:spacing w:before="22" w:line="194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对生活垃圾收集、运输单位未保持运输工具功能完好、标识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明显、外观整洁的处罚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12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84" w:type="dxa"/>
          </w:tcPr>
          <w:p w:rsidR="00B03B41" w:rsidRDefault="00E8163C">
            <w:pPr>
              <w:spacing w:before="120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134</w:t>
            </w:r>
          </w:p>
        </w:tc>
        <w:tc>
          <w:tcPr>
            <w:tcW w:w="959" w:type="dxa"/>
          </w:tcPr>
          <w:p w:rsidR="00B03B41" w:rsidRDefault="00E8163C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3202SZ216000</w:t>
            </w:r>
          </w:p>
        </w:tc>
        <w:tc>
          <w:tcPr>
            <w:tcW w:w="4136" w:type="dxa"/>
          </w:tcPr>
          <w:p w:rsidR="00B03B41" w:rsidRDefault="00E8163C">
            <w:pPr>
              <w:spacing w:before="24" w:line="188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对未及时将生活垃圾运送至集中收集设施或者符合规定的中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转、处置场所的处罚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3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40" w:line="172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135</w:t>
            </w:r>
          </w:p>
        </w:tc>
        <w:tc>
          <w:tcPr>
            <w:tcW w:w="959" w:type="dxa"/>
          </w:tcPr>
          <w:p w:rsidR="00B03B41" w:rsidRDefault="00E8163C">
            <w:pPr>
              <w:spacing w:before="6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2202SZ21700C</w:t>
            </w:r>
          </w:p>
        </w:tc>
        <w:tc>
          <w:tcPr>
            <w:tcW w:w="4136" w:type="dxa"/>
          </w:tcPr>
          <w:p w:rsidR="00B03B41" w:rsidRDefault="00E8163C">
            <w:pPr>
              <w:spacing w:before="24" w:line="191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对未建立台账，记录生活垃圾来源、种类、数量、去向的贯</w:t>
            </w:r>
          </w:p>
        </w:tc>
        <w:tc>
          <w:tcPr>
            <w:tcW w:w="2837" w:type="dxa"/>
          </w:tcPr>
          <w:p w:rsidR="00B03B41" w:rsidRDefault="00E8163C">
            <w:pPr>
              <w:spacing w:before="23" w:line="192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《苏州市生活垃饭分类管理条例》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4" w:line="191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行政娃罚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40" w:line="172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136</w:t>
            </w:r>
          </w:p>
        </w:tc>
        <w:tc>
          <w:tcPr>
            <w:tcW w:w="959" w:type="dxa"/>
          </w:tcPr>
          <w:p w:rsidR="00B03B41" w:rsidRDefault="00E8163C">
            <w:pPr>
              <w:spacing w:before="28" w:line="186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B03B41" w:rsidRDefault="00E8163C">
            <w:pPr>
              <w:spacing w:before="25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对经营犬只污染环境的处罚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3" w:line="192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《苏州市养犬管理条例》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84" w:type="dxa"/>
          </w:tcPr>
          <w:p w:rsidR="00B03B41" w:rsidRDefault="00E8163C">
            <w:pPr>
              <w:spacing w:before="120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137</w:t>
            </w:r>
          </w:p>
        </w:tc>
        <w:tc>
          <w:tcPr>
            <w:tcW w:w="959" w:type="dxa"/>
          </w:tcPr>
          <w:p w:rsidR="00B03B41" w:rsidRDefault="00E8163C">
            <w:pPr>
              <w:spacing w:before="109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B03B41" w:rsidRDefault="00E8163C">
            <w:pPr>
              <w:spacing w:before="34" w:line="18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对公共自行车、互联网租赁非机动车经营者未及时清理违规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停放车辆的处罚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3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《苏州市文明行为促进条例》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40" w:line="172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138</w:t>
            </w:r>
          </w:p>
        </w:tc>
        <w:tc>
          <w:tcPr>
            <w:tcW w:w="959" w:type="dxa"/>
          </w:tcPr>
          <w:p w:rsidR="00B03B41" w:rsidRDefault="00E8163C">
            <w:pPr>
              <w:spacing w:before="28" w:line="186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B03B41" w:rsidRDefault="00E8163C">
            <w:pPr>
              <w:spacing w:before="2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对未按照规定缴纳城市道路挖掘修复费的处罚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3" w:line="192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40" w:line="172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139</w:t>
            </w:r>
          </w:p>
        </w:tc>
        <w:tc>
          <w:tcPr>
            <w:tcW w:w="959" w:type="dxa"/>
          </w:tcPr>
          <w:p w:rsidR="00B03B41" w:rsidRDefault="00E8163C">
            <w:pPr>
              <w:spacing w:before="40" w:line="172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7</w:t>
            </w:r>
          </w:p>
        </w:tc>
        <w:tc>
          <w:tcPr>
            <w:tcW w:w="4136" w:type="dxa"/>
          </w:tcPr>
          <w:p w:rsidR="00B03B41" w:rsidRDefault="00E8163C">
            <w:pPr>
              <w:spacing w:before="2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3" w:line="192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84" w:type="dxa"/>
          </w:tcPr>
          <w:p w:rsidR="00B03B41" w:rsidRDefault="00E8163C">
            <w:pPr>
              <w:spacing w:before="160" w:line="219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140</w:t>
            </w:r>
          </w:p>
        </w:tc>
        <w:tc>
          <w:tcPr>
            <w:tcW w:w="959" w:type="dxa"/>
          </w:tcPr>
          <w:p w:rsidR="00B03B41" w:rsidRDefault="00E8163C">
            <w:pPr>
              <w:spacing w:before="160" w:line="219" w:lineRule="auto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0202335000</w:t>
            </w:r>
          </w:p>
        </w:tc>
        <w:tc>
          <w:tcPr>
            <w:tcW w:w="4136" w:type="dxa"/>
          </w:tcPr>
          <w:p w:rsidR="00B03B41" w:rsidRDefault="00E8163C">
            <w:pPr>
              <w:spacing w:before="104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对未经同意擅自占用城市绿化用地行为的处罚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4" w:line="185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B03B41" w:rsidRDefault="00E8163C">
            <w:pPr>
              <w:spacing w:line="202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384" w:type="dxa"/>
          </w:tcPr>
          <w:p w:rsidR="00B03B41" w:rsidRDefault="00E8163C">
            <w:pPr>
              <w:spacing w:before="120" w:line="24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141</w:t>
            </w:r>
          </w:p>
        </w:tc>
        <w:tc>
          <w:tcPr>
            <w:tcW w:w="959" w:type="dxa"/>
          </w:tcPr>
          <w:p w:rsidR="00B03B41" w:rsidRDefault="00E8163C">
            <w:pPr>
              <w:spacing w:before="109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B03B41" w:rsidRDefault="00E8163C">
            <w:pPr>
              <w:spacing w:before="33" w:line="18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对在商业经营活动中，使用广播喇叭或者采用其它方法发出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高噪声招揽顾客的处罚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04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《江苏省环境噪声污染防治条例》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384" w:type="dxa"/>
          </w:tcPr>
          <w:p w:rsidR="00B03B41" w:rsidRDefault="00E8163C">
            <w:pPr>
              <w:spacing w:before="221" w:line="24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142</w:t>
            </w:r>
          </w:p>
        </w:tc>
        <w:tc>
          <w:tcPr>
            <w:tcW w:w="959" w:type="dxa"/>
          </w:tcPr>
          <w:p w:rsidR="00B03B41" w:rsidRDefault="00E8163C">
            <w:pPr>
              <w:spacing w:before="210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B03B41" w:rsidRDefault="00E8163C">
            <w:pPr>
              <w:spacing w:before="45" w:line="190" w:lineRule="auto"/>
              <w:ind w:left="12" w:right="3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对在噪声敏感建筑物集中区域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机关、医院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、学校、科研单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位、住宅等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内，从事服务加工活动产生环境噪声污染的处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B03B41" w:rsidRDefault="00E8163C">
            <w:pPr>
              <w:spacing w:before="205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《江苏省环境噪声污染防治条例》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200"/>
        </w:trPr>
        <w:tc>
          <w:tcPr>
            <w:tcW w:w="384" w:type="dxa"/>
          </w:tcPr>
          <w:p w:rsidR="00B03B41" w:rsidRDefault="00E8163C">
            <w:pPr>
              <w:spacing w:before="42" w:line="170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143</w:t>
            </w:r>
          </w:p>
        </w:tc>
        <w:tc>
          <w:tcPr>
            <w:tcW w:w="959" w:type="dxa"/>
          </w:tcPr>
          <w:p w:rsidR="00B03B41" w:rsidRDefault="00E8163C">
            <w:pPr>
              <w:spacing w:before="30" w:line="18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B03B41" w:rsidRDefault="00E8163C">
            <w:pPr>
              <w:spacing w:before="2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对擅自焚烧产生有毒有害烟尘或恶臭气体物质的处罚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26" w:line="18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《中华人民共和国大气污染防治法》</w:t>
            </w:r>
          </w:p>
        </w:tc>
        <w:tc>
          <w:tcPr>
            <w:tcW w:w="1563" w:type="dxa"/>
          </w:tcPr>
          <w:p w:rsidR="00B03B41" w:rsidRDefault="00E8163C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384" w:type="dxa"/>
          </w:tcPr>
          <w:p w:rsidR="00B03B41" w:rsidRDefault="00E8163C">
            <w:pPr>
              <w:spacing w:before="122" w:line="24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144</w:t>
            </w:r>
          </w:p>
        </w:tc>
        <w:tc>
          <w:tcPr>
            <w:tcW w:w="959" w:type="dxa"/>
          </w:tcPr>
          <w:p w:rsidR="00B03B41" w:rsidRDefault="00E8163C">
            <w:pPr>
              <w:spacing w:before="111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B03B41" w:rsidRDefault="00E8163C">
            <w:pPr>
              <w:spacing w:before="105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对不按照规定在城市人行道上停放机动车的处罚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7" w:line="192" w:lineRule="auto"/>
              <w:ind w:left="16" w:right="26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《中华人民共和国道路交通安全法》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《江苏省道路交通安全条例》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54"/>
        </w:trPr>
        <w:tc>
          <w:tcPr>
            <w:tcW w:w="384" w:type="dxa"/>
          </w:tcPr>
          <w:p w:rsidR="00B03B41" w:rsidRDefault="00E8163C">
            <w:pPr>
              <w:spacing w:before="222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145</w:t>
            </w:r>
          </w:p>
        </w:tc>
        <w:tc>
          <w:tcPr>
            <w:tcW w:w="959" w:type="dxa"/>
          </w:tcPr>
          <w:p w:rsidR="00B03B41" w:rsidRDefault="00E8163C">
            <w:pPr>
              <w:spacing w:before="222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0201673000</w:t>
            </w:r>
          </w:p>
        </w:tc>
        <w:tc>
          <w:tcPr>
            <w:tcW w:w="4136" w:type="dxa"/>
          </w:tcPr>
          <w:p w:rsidR="00B03B41" w:rsidRDefault="00E8163C">
            <w:pPr>
              <w:spacing w:before="37" w:line="195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对未取得建设工程规划许可证进行建设，未按照建设工程规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划许可证确定的内容进行建设，或者利用失效的建设工程规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划许可证进行建设的处罚</w:t>
            </w:r>
          </w:p>
        </w:tc>
        <w:tc>
          <w:tcPr>
            <w:tcW w:w="2837" w:type="dxa"/>
          </w:tcPr>
          <w:p w:rsidR="00B03B41" w:rsidRDefault="00E8163C">
            <w:pPr>
              <w:spacing w:before="137" w:line="221" w:lineRule="auto"/>
              <w:ind w:left="16" w:right="58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《中华人民共和国城乡规划法》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《江苏省城乡规划条例》</w:t>
            </w:r>
          </w:p>
        </w:tc>
        <w:tc>
          <w:tcPr>
            <w:tcW w:w="1563" w:type="dxa"/>
          </w:tcPr>
          <w:p w:rsidR="00B03B41" w:rsidRDefault="00E8163C">
            <w:pPr>
              <w:spacing w:before="2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B03B41" w:rsidRDefault="00B03B41"/>
    <w:p w:rsidR="00B03B41" w:rsidRDefault="00B03B41">
      <w:pPr>
        <w:sectPr w:rsidR="00B03B41">
          <w:pgSz w:w="11900" w:h="16830"/>
          <w:pgMar w:top="1174" w:right="0" w:bottom="400" w:left="964" w:header="0" w:footer="0" w:gutter="0"/>
          <w:cols w:space="720"/>
        </w:sectPr>
      </w:pPr>
    </w:p>
    <w:p w:rsidR="00B03B41" w:rsidRDefault="00E8163C">
      <w:pPr>
        <w:spacing w:before="58" w:line="219" w:lineRule="auto"/>
        <w:ind w:left="3445"/>
        <w:rPr>
          <w:rFonts w:ascii="宋体" w:eastAsia="宋体" w:hAnsi="宋体" w:cs="宋体"/>
          <w:sz w:val="29"/>
          <w:szCs w:val="29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6836410</wp:posOffset>
                </wp:positionH>
                <wp:positionV relativeFrom="paragraph">
                  <wp:posOffset>2616835</wp:posOffset>
                </wp:positionV>
                <wp:extent cx="131445" cy="86804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" cy="868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03B41" w:rsidRDefault="00B03B41">
                            <w:pPr>
                              <w:spacing w:before="20" w:line="199" w:lineRule="auto"/>
                              <w:ind w:left="20"/>
                              <w:rPr>
                                <w:rFonts w:ascii="宋体" w:eastAsia="宋体" w:hAnsi="宋体" w:cs="宋体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7" type="#_x0000_t202" style="position:absolute;left:0;text-align:left;margin-left:538.3pt;margin-top:206.05pt;width:10.35pt;height:68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" filled="f" stroked="f">
                <v:textbox style="layout-flow:vertical-ideographic" inset="0,0,0,0">
                  <w:txbxContent>
                    <w:p w:rsidR="00B03B41" w:rsidRDefault="00B03B41">
                      <w:pPr>
                        <w:spacing w:before="20" w:line="199" w:lineRule="auto"/>
                        <w:ind w:left="20"/>
                        <w:rPr>
                          <w:rFonts w:ascii="宋体" w:eastAsia="宋体" w:hAnsi="宋体" w:cs="宋体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29"/>
          <w:szCs w:val="29"/>
        </w:rPr>
        <w:t>规划领域行政权力清单</w:t>
      </w:r>
    </w:p>
    <w:p w:rsidR="00B03B41" w:rsidRDefault="00B03B41">
      <w:pPr>
        <w:spacing w:line="168" w:lineRule="exact"/>
      </w:pPr>
    </w:p>
    <w:tbl>
      <w:tblPr>
        <w:tblStyle w:val="TableNormal"/>
        <w:tblW w:w="96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919"/>
        <w:gridCol w:w="3916"/>
        <w:gridCol w:w="2697"/>
        <w:gridCol w:w="1473"/>
      </w:tblGrid>
      <w:tr w:rsidR="00B03B41">
        <w:trPr>
          <w:trHeight w:val="265"/>
        </w:trPr>
        <w:tc>
          <w:tcPr>
            <w:tcW w:w="614" w:type="dxa"/>
          </w:tcPr>
          <w:p w:rsidR="00B03B41" w:rsidRDefault="00E8163C">
            <w:pPr>
              <w:spacing w:before="22" w:line="195" w:lineRule="auto"/>
              <w:ind w:left="78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2"/>
                <w:szCs w:val="22"/>
              </w:rPr>
              <w:t>序号</w:t>
            </w:r>
          </w:p>
        </w:tc>
        <w:tc>
          <w:tcPr>
            <w:tcW w:w="919" w:type="dxa"/>
          </w:tcPr>
          <w:p w:rsidR="00B03B41" w:rsidRDefault="00E8163C">
            <w:pPr>
              <w:spacing w:before="20" w:line="197" w:lineRule="auto"/>
              <w:ind w:left="1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t>基本编码</w:t>
            </w:r>
          </w:p>
        </w:tc>
        <w:tc>
          <w:tcPr>
            <w:tcW w:w="3916" w:type="dxa"/>
          </w:tcPr>
          <w:p w:rsidR="00B03B41" w:rsidRDefault="00E8163C">
            <w:pPr>
              <w:spacing w:before="22" w:line="187" w:lineRule="auto"/>
              <w:ind w:left="1495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事项名称</w:t>
            </w:r>
          </w:p>
        </w:tc>
        <w:tc>
          <w:tcPr>
            <w:tcW w:w="2697" w:type="dxa"/>
          </w:tcPr>
          <w:p w:rsidR="00B03B41" w:rsidRDefault="00E8163C">
            <w:pPr>
              <w:spacing w:before="20" w:line="197" w:lineRule="auto"/>
              <w:ind w:left="939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t>相关依据</w:t>
            </w:r>
          </w:p>
        </w:tc>
        <w:tc>
          <w:tcPr>
            <w:tcW w:w="1473" w:type="dxa"/>
          </w:tcPr>
          <w:p w:rsidR="00B03B41" w:rsidRDefault="00E8163C">
            <w:pPr>
              <w:spacing w:before="20" w:line="197" w:lineRule="auto"/>
              <w:ind w:left="292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t>权力类型</w:t>
            </w:r>
          </w:p>
        </w:tc>
      </w:tr>
      <w:tr w:rsidR="00B03B41">
        <w:trPr>
          <w:trHeight w:val="380"/>
        </w:trPr>
        <w:tc>
          <w:tcPr>
            <w:tcW w:w="614" w:type="dxa"/>
          </w:tcPr>
          <w:p w:rsidR="00B03B41" w:rsidRDefault="00E8163C">
            <w:pPr>
              <w:spacing w:before="123" w:line="241" w:lineRule="auto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1</w:t>
            </w:r>
          </w:p>
        </w:tc>
        <w:tc>
          <w:tcPr>
            <w:tcW w:w="919" w:type="dxa"/>
          </w:tcPr>
          <w:p w:rsidR="00B03B41" w:rsidRDefault="00E8163C">
            <w:pPr>
              <w:spacing w:before="123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0201660000</w:t>
            </w:r>
          </w:p>
        </w:tc>
        <w:tc>
          <w:tcPr>
            <w:tcW w:w="3916" w:type="dxa"/>
          </w:tcPr>
          <w:p w:rsidR="00B03B41" w:rsidRDefault="00E8163C">
            <w:pPr>
              <w:spacing w:before="7" w:line="197" w:lineRule="auto"/>
              <w:ind w:left="1158" w:hanging="114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对城乡规划编制单位超越资质等级许可的范围承揽城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乡规划编制工作的处罚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17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73" w:type="dxa"/>
          </w:tcPr>
          <w:p w:rsidR="00B03B41" w:rsidRDefault="00E8163C">
            <w:pPr>
              <w:spacing w:before="107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779"/>
        </w:trPr>
        <w:tc>
          <w:tcPr>
            <w:tcW w:w="614" w:type="dxa"/>
          </w:tcPr>
          <w:p w:rsidR="00B03B41" w:rsidRDefault="00B03B41">
            <w:pPr>
              <w:spacing w:line="267" w:lineRule="auto"/>
            </w:pPr>
          </w:p>
          <w:p w:rsidR="00B03B41" w:rsidRDefault="00E8163C">
            <w:pPr>
              <w:spacing w:before="55" w:line="241" w:lineRule="auto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2</w:t>
            </w:r>
          </w:p>
        </w:tc>
        <w:tc>
          <w:tcPr>
            <w:tcW w:w="919" w:type="dxa"/>
          </w:tcPr>
          <w:p w:rsidR="00B03B41" w:rsidRDefault="00B03B41">
            <w:pPr>
              <w:spacing w:line="266" w:lineRule="auto"/>
            </w:pPr>
          </w:p>
          <w:p w:rsidR="00B03B41" w:rsidRDefault="00E8163C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0201661000</w:t>
            </w:r>
          </w:p>
        </w:tc>
        <w:tc>
          <w:tcPr>
            <w:tcW w:w="3916" w:type="dxa"/>
          </w:tcPr>
          <w:p w:rsidR="00B03B41" w:rsidRDefault="00E8163C">
            <w:pPr>
              <w:spacing w:before="215" w:line="223" w:lineRule="auto"/>
              <w:ind w:left="1517" w:hanging="150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对城乡规划编制单位违反国家和省有关标准编制城乡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规划的处罚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17" w:line="408" w:lineRule="auto"/>
              <w:ind w:left="11" w:right="30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B03B41" w:rsidRDefault="00B03B41">
            <w:pPr>
              <w:spacing w:line="250" w:lineRule="auto"/>
              <w:rPr>
                <w:lang w:eastAsia="zh-CN"/>
              </w:rPr>
            </w:pPr>
          </w:p>
          <w:p w:rsidR="00B03B41" w:rsidRDefault="00E8163C">
            <w:pPr>
              <w:spacing w:before="56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509"/>
        </w:trPr>
        <w:tc>
          <w:tcPr>
            <w:tcW w:w="614" w:type="dxa"/>
          </w:tcPr>
          <w:p w:rsidR="00B03B41" w:rsidRDefault="00E8163C">
            <w:pPr>
              <w:spacing w:before="184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3</w:t>
            </w:r>
          </w:p>
        </w:tc>
        <w:tc>
          <w:tcPr>
            <w:tcW w:w="919" w:type="dxa"/>
          </w:tcPr>
          <w:p w:rsidR="00B03B41" w:rsidRDefault="00E8163C">
            <w:pPr>
              <w:spacing w:before="184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0201662000</w:t>
            </w:r>
          </w:p>
        </w:tc>
        <w:tc>
          <w:tcPr>
            <w:tcW w:w="3916" w:type="dxa"/>
          </w:tcPr>
          <w:p w:rsidR="00B03B41" w:rsidRDefault="00E8163C">
            <w:pPr>
              <w:spacing w:before="166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对未依法取得资质证书承揽城乡规划编制工作的处罚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68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73" w:type="dxa"/>
          </w:tcPr>
          <w:p w:rsidR="00B03B41" w:rsidRDefault="00E8163C">
            <w:pPr>
              <w:spacing w:before="168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510"/>
        </w:trPr>
        <w:tc>
          <w:tcPr>
            <w:tcW w:w="614" w:type="dxa"/>
          </w:tcPr>
          <w:p w:rsidR="00B03B41" w:rsidRDefault="00E8163C">
            <w:pPr>
              <w:spacing w:before="186" w:line="241" w:lineRule="auto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4</w:t>
            </w:r>
          </w:p>
        </w:tc>
        <w:tc>
          <w:tcPr>
            <w:tcW w:w="919" w:type="dxa"/>
          </w:tcPr>
          <w:p w:rsidR="00B03B41" w:rsidRDefault="00E8163C">
            <w:pPr>
              <w:spacing w:before="18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0201663000</w:t>
            </w:r>
          </w:p>
        </w:tc>
        <w:tc>
          <w:tcPr>
            <w:tcW w:w="3916" w:type="dxa"/>
          </w:tcPr>
          <w:p w:rsidR="00B03B41" w:rsidRDefault="00E8163C">
            <w:pPr>
              <w:spacing w:before="89" w:line="217" w:lineRule="auto"/>
              <w:ind w:left="1776" w:hanging="176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对以欺骗手段取得资质证书承揽城乡规划编制工作的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69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73" w:type="dxa"/>
          </w:tcPr>
          <w:p w:rsidR="00B03B41" w:rsidRDefault="00E8163C">
            <w:pPr>
              <w:spacing w:before="169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789"/>
        </w:trPr>
        <w:tc>
          <w:tcPr>
            <w:tcW w:w="614" w:type="dxa"/>
          </w:tcPr>
          <w:p w:rsidR="00B03B41" w:rsidRDefault="00B03B41">
            <w:pPr>
              <w:spacing w:line="268" w:lineRule="auto"/>
            </w:pPr>
          </w:p>
          <w:p w:rsidR="00B03B41" w:rsidRDefault="00E8163C">
            <w:pPr>
              <w:spacing w:before="55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5</w:t>
            </w:r>
          </w:p>
        </w:tc>
        <w:tc>
          <w:tcPr>
            <w:tcW w:w="919" w:type="dxa"/>
          </w:tcPr>
          <w:p w:rsidR="00B03B41" w:rsidRDefault="00B03B41">
            <w:pPr>
              <w:spacing w:line="268" w:lineRule="auto"/>
            </w:pPr>
          </w:p>
          <w:p w:rsidR="00B03B41" w:rsidRDefault="00E8163C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0201665000</w:t>
            </w:r>
          </w:p>
        </w:tc>
        <w:tc>
          <w:tcPr>
            <w:tcW w:w="3916" w:type="dxa"/>
          </w:tcPr>
          <w:p w:rsidR="00B03B41" w:rsidRDefault="00E8163C">
            <w:pPr>
              <w:spacing w:before="119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对城乡规划编制单位或者勘察设计单位违反城乡规划</w:t>
            </w:r>
          </w:p>
          <w:p w:rsidR="00B03B41" w:rsidRDefault="00E8163C">
            <w:pPr>
              <w:spacing w:before="8" w:line="212" w:lineRule="auto"/>
              <w:ind w:left="989" w:hanging="978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主管部门核发的建设工程规划许可证、乡村建设规划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许可证提供施工图纸的处罚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19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B03B41" w:rsidRDefault="00B03B41">
            <w:pPr>
              <w:spacing w:line="252" w:lineRule="auto"/>
              <w:rPr>
                <w:lang w:eastAsia="zh-CN"/>
              </w:rPr>
            </w:pPr>
          </w:p>
          <w:p w:rsidR="00B03B41" w:rsidRDefault="00E8163C">
            <w:pPr>
              <w:spacing w:before="5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779"/>
        </w:trPr>
        <w:tc>
          <w:tcPr>
            <w:tcW w:w="614" w:type="dxa"/>
          </w:tcPr>
          <w:p w:rsidR="00B03B41" w:rsidRDefault="00B03B41">
            <w:pPr>
              <w:spacing w:line="269" w:lineRule="auto"/>
            </w:pPr>
          </w:p>
          <w:p w:rsidR="00B03B41" w:rsidRDefault="00E8163C">
            <w:pPr>
              <w:spacing w:before="55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6</w:t>
            </w:r>
          </w:p>
        </w:tc>
        <w:tc>
          <w:tcPr>
            <w:tcW w:w="919" w:type="dxa"/>
          </w:tcPr>
          <w:p w:rsidR="00B03B41" w:rsidRDefault="00B03B41">
            <w:pPr>
              <w:spacing w:line="269" w:lineRule="auto"/>
            </w:pPr>
          </w:p>
          <w:p w:rsidR="00B03B41" w:rsidRDefault="00E8163C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0201667000</w:t>
            </w:r>
          </w:p>
        </w:tc>
        <w:tc>
          <w:tcPr>
            <w:tcW w:w="3916" w:type="dxa"/>
          </w:tcPr>
          <w:p w:rsidR="00B03B41" w:rsidRDefault="00E8163C">
            <w:pPr>
              <w:spacing w:before="220" w:line="229" w:lineRule="auto"/>
              <w:ind w:left="1347" w:hanging="133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对以欺骗、贿赂等不正当手段取得城乡规划编制单位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资质证书的处罚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0" w:line="206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B03B41" w:rsidRDefault="00E8163C">
            <w:pPr>
              <w:spacing w:line="218" w:lineRule="auto"/>
              <w:ind w:left="9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B03B41" w:rsidRDefault="00B03B41">
            <w:pPr>
              <w:spacing w:line="253" w:lineRule="auto"/>
              <w:rPr>
                <w:lang w:eastAsia="zh-CN"/>
              </w:rPr>
            </w:pPr>
          </w:p>
          <w:p w:rsidR="00B03B41" w:rsidRDefault="00E8163C">
            <w:pPr>
              <w:spacing w:before="56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390"/>
        </w:trPr>
        <w:tc>
          <w:tcPr>
            <w:tcW w:w="614" w:type="dxa"/>
          </w:tcPr>
          <w:p w:rsidR="00B03B41" w:rsidRDefault="00E8163C">
            <w:pPr>
              <w:spacing w:before="127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7</w:t>
            </w:r>
          </w:p>
        </w:tc>
        <w:tc>
          <w:tcPr>
            <w:tcW w:w="919" w:type="dxa"/>
          </w:tcPr>
          <w:p w:rsidR="00B03B41" w:rsidRDefault="00E8163C">
            <w:pPr>
              <w:spacing w:before="1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0201668000</w:t>
            </w:r>
          </w:p>
        </w:tc>
        <w:tc>
          <w:tcPr>
            <w:tcW w:w="3916" w:type="dxa"/>
          </w:tcPr>
          <w:p w:rsidR="00B03B41" w:rsidRDefault="00E8163C">
            <w:pPr>
              <w:spacing w:before="11" w:line="200" w:lineRule="auto"/>
              <w:ind w:left="410" w:hanging="39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对建设单位未在建设工程竣工验收后六个月内向城乡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规划主管部门报送有关竣工验收资料的处罚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1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73" w:type="dxa"/>
          </w:tcPr>
          <w:p w:rsidR="00B03B41" w:rsidRDefault="00E8163C">
            <w:pPr>
              <w:spacing w:before="1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580"/>
        </w:trPr>
        <w:tc>
          <w:tcPr>
            <w:tcW w:w="614" w:type="dxa"/>
          </w:tcPr>
          <w:p w:rsidR="00B03B41" w:rsidRDefault="00E8163C">
            <w:pPr>
              <w:spacing w:before="227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8</w:t>
            </w:r>
          </w:p>
        </w:tc>
        <w:tc>
          <w:tcPr>
            <w:tcW w:w="919" w:type="dxa"/>
          </w:tcPr>
          <w:p w:rsidR="00B03B41" w:rsidRDefault="00E8163C">
            <w:pPr>
              <w:spacing w:before="2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0201669000</w:t>
            </w:r>
          </w:p>
        </w:tc>
        <w:tc>
          <w:tcPr>
            <w:tcW w:w="3916" w:type="dxa"/>
          </w:tcPr>
          <w:p w:rsidR="00B03B41" w:rsidRDefault="00E8163C">
            <w:pPr>
              <w:spacing w:before="110" w:line="219" w:lineRule="auto"/>
              <w:ind w:left="669" w:hanging="658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对涂改、倒卖、出租、出借或者以其他形式非法转让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城乡规划编制单位资质证书的处罚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11" w:line="229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B03B41" w:rsidRDefault="00E8163C">
            <w:pPr>
              <w:spacing w:before="2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590"/>
        </w:trPr>
        <w:tc>
          <w:tcPr>
            <w:tcW w:w="614" w:type="dxa"/>
          </w:tcPr>
          <w:p w:rsidR="00B03B41" w:rsidRDefault="00E8163C">
            <w:pPr>
              <w:spacing w:before="227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9</w:t>
            </w:r>
          </w:p>
        </w:tc>
        <w:tc>
          <w:tcPr>
            <w:tcW w:w="919" w:type="dxa"/>
          </w:tcPr>
          <w:p w:rsidR="00B03B41" w:rsidRDefault="00E8163C">
            <w:pPr>
              <w:spacing w:before="2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0201670000</w:t>
            </w:r>
          </w:p>
        </w:tc>
        <w:tc>
          <w:tcPr>
            <w:tcW w:w="3916" w:type="dxa"/>
          </w:tcPr>
          <w:p w:rsidR="00B03B41" w:rsidRDefault="00E8163C">
            <w:pPr>
              <w:spacing w:before="129" w:line="227" w:lineRule="auto"/>
              <w:ind w:left="1776" w:hanging="176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对城乡规划编制单位未按照规定提供信用档案信息的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1" w:line="229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B03B41" w:rsidRDefault="00E8163C">
            <w:pPr>
              <w:spacing w:before="2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390"/>
        </w:trPr>
        <w:tc>
          <w:tcPr>
            <w:tcW w:w="614" w:type="dxa"/>
          </w:tcPr>
          <w:p w:rsidR="00B03B41" w:rsidRDefault="00E8163C">
            <w:pPr>
              <w:spacing w:before="127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10</w:t>
            </w:r>
          </w:p>
        </w:tc>
        <w:tc>
          <w:tcPr>
            <w:tcW w:w="919" w:type="dxa"/>
          </w:tcPr>
          <w:p w:rsidR="00B03B41" w:rsidRDefault="00E8163C">
            <w:pPr>
              <w:spacing w:before="1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0201675000</w:t>
            </w:r>
          </w:p>
        </w:tc>
        <w:tc>
          <w:tcPr>
            <w:tcW w:w="3916" w:type="dxa"/>
          </w:tcPr>
          <w:p w:rsidR="00B03B41" w:rsidRDefault="00E8163C">
            <w:pPr>
              <w:spacing w:before="110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对未依法办理地下空间建设工程规划审批手续的处罚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1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B03B41" w:rsidRDefault="00E8163C">
            <w:pPr>
              <w:spacing w:before="1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380"/>
        </w:trPr>
        <w:tc>
          <w:tcPr>
            <w:tcW w:w="614" w:type="dxa"/>
          </w:tcPr>
          <w:p w:rsidR="00B03B41" w:rsidRDefault="00E8163C">
            <w:pPr>
              <w:spacing w:before="158" w:line="230" w:lineRule="auto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11</w:t>
            </w:r>
          </w:p>
        </w:tc>
        <w:tc>
          <w:tcPr>
            <w:tcW w:w="919" w:type="dxa"/>
          </w:tcPr>
          <w:p w:rsidR="00B03B41" w:rsidRDefault="00E8163C">
            <w:pPr>
              <w:spacing w:before="168" w:line="219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0201676000</w:t>
            </w:r>
          </w:p>
        </w:tc>
        <w:tc>
          <w:tcPr>
            <w:tcW w:w="3916" w:type="dxa"/>
          </w:tcPr>
          <w:p w:rsidR="00B03B41" w:rsidRDefault="00E8163C">
            <w:pPr>
              <w:spacing w:before="10" w:line="195" w:lineRule="auto"/>
              <w:ind w:left="1058" w:hanging="104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对在经城乡规划主管部门核实后的建筑内擅自新建地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下建筑物、构筑物的处罚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1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B03B41" w:rsidRDefault="00E8163C">
            <w:pPr>
              <w:spacing w:before="1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380"/>
        </w:trPr>
        <w:tc>
          <w:tcPr>
            <w:tcW w:w="614" w:type="dxa"/>
          </w:tcPr>
          <w:p w:rsidR="00B03B41" w:rsidRDefault="00E8163C">
            <w:pPr>
              <w:spacing w:before="158" w:line="230" w:lineRule="auto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12</w:t>
            </w:r>
          </w:p>
        </w:tc>
        <w:tc>
          <w:tcPr>
            <w:tcW w:w="919" w:type="dxa"/>
          </w:tcPr>
          <w:p w:rsidR="00B03B41" w:rsidRDefault="00E8163C">
            <w:pPr>
              <w:spacing w:before="168" w:line="219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0201677000</w:t>
            </w:r>
          </w:p>
        </w:tc>
        <w:tc>
          <w:tcPr>
            <w:tcW w:w="3916" w:type="dxa"/>
          </w:tcPr>
          <w:p w:rsidR="00B03B41" w:rsidRDefault="00E8163C">
            <w:pPr>
              <w:spacing w:before="10" w:line="195" w:lineRule="auto"/>
              <w:ind w:left="1457" w:hanging="144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对擅自改变经规划审批的地下空间的使用功能、层数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和面积的处罚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1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B03B41" w:rsidRDefault="00E8163C">
            <w:pPr>
              <w:spacing w:before="1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400"/>
        </w:trPr>
        <w:tc>
          <w:tcPr>
            <w:tcW w:w="614" w:type="dxa"/>
          </w:tcPr>
          <w:p w:rsidR="00B03B41" w:rsidRDefault="00E8163C">
            <w:pPr>
              <w:spacing w:before="137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13</w:t>
            </w:r>
          </w:p>
        </w:tc>
        <w:tc>
          <w:tcPr>
            <w:tcW w:w="919" w:type="dxa"/>
          </w:tcPr>
          <w:p w:rsidR="00B03B41" w:rsidRDefault="00E8163C">
            <w:pPr>
              <w:spacing w:before="13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0201678000</w:t>
            </w:r>
          </w:p>
        </w:tc>
        <w:tc>
          <w:tcPr>
            <w:tcW w:w="3916" w:type="dxa"/>
          </w:tcPr>
          <w:p w:rsidR="00B03B41" w:rsidRDefault="00E8163C">
            <w:pPr>
              <w:spacing w:before="121" w:line="220" w:lineRule="auto"/>
              <w:ind w:left="9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对建设工程未经验线的处罚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31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B03B41" w:rsidRDefault="00E8163C">
            <w:pPr>
              <w:spacing w:before="12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380"/>
        </w:trPr>
        <w:tc>
          <w:tcPr>
            <w:tcW w:w="614" w:type="dxa"/>
          </w:tcPr>
          <w:p w:rsidR="00B03B41" w:rsidRDefault="00E8163C">
            <w:pPr>
              <w:spacing w:before="127" w:line="241" w:lineRule="auto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14</w:t>
            </w:r>
          </w:p>
        </w:tc>
        <w:tc>
          <w:tcPr>
            <w:tcW w:w="919" w:type="dxa"/>
          </w:tcPr>
          <w:p w:rsidR="00B03B41" w:rsidRDefault="00E8163C">
            <w:pPr>
              <w:spacing w:before="1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0201679000</w:t>
            </w:r>
          </w:p>
        </w:tc>
        <w:tc>
          <w:tcPr>
            <w:tcW w:w="3916" w:type="dxa"/>
          </w:tcPr>
          <w:p w:rsidR="00B03B41" w:rsidRDefault="00E8163C">
            <w:pPr>
              <w:spacing w:before="10" w:line="195" w:lineRule="auto"/>
              <w:ind w:left="1387" w:hanging="137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对未经城乡规划主管部门批准，擅自将住宅改变为经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营性用房的处罚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11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B03B41" w:rsidRDefault="00E8163C">
            <w:pPr>
              <w:spacing w:before="1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979"/>
        </w:trPr>
        <w:tc>
          <w:tcPr>
            <w:tcW w:w="614" w:type="dxa"/>
          </w:tcPr>
          <w:p w:rsidR="00B03B41" w:rsidRDefault="00B03B41">
            <w:pPr>
              <w:spacing w:line="370" w:lineRule="auto"/>
            </w:pPr>
          </w:p>
          <w:p w:rsidR="00B03B41" w:rsidRDefault="00E8163C">
            <w:pPr>
              <w:spacing w:before="55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15</w:t>
            </w:r>
          </w:p>
        </w:tc>
        <w:tc>
          <w:tcPr>
            <w:tcW w:w="919" w:type="dxa"/>
          </w:tcPr>
          <w:p w:rsidR="00B03B41" w:rsidRDefault="00B03B41">
            <w:pPr>
              <w:spacing w:line="370" w:lineRule="auto"/>
            </w:pPr>
          </w:p>
          <w:p w:rsidR="00B03B41" w:rsidRDefault="00E8163C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0201680000</w:t>
            </w:r>
          </w:p>
        </w:tc>
        <w:tc>
          <w:tcPr>
            <w:tcW w:w="3916" w:type="dxa"/>
          </w:tcPr>
          <w:p w:rsidR="00B03B41" w:rsidRDefault="00E8163C">
            <w:pPr>
              <w:spacing w:before="32" w:line="206" w:lineRule="auto"/>
              <w:ind w:left="11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对在历史文化名城、名镇、名村保护范围内开山、采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石、开矿等破坏传统格局和历史风貌，占用保护规划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确定保留的园林绿地、河湖水系、道路、修建生产、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17"/>
                <w:szCs w:val="17"/>
                <w:lang w:eastAsia="zh-CN"/>
              </w:rPr>
              <w:t>储存爆炸性、易燃性、放射性、毒害性、腐</w:t>
            </w:r>
            <w:r>
              <w:rPr>
                <w:rFonts w:ascii="宋体" w:eastAsia="宋体" w:hAnsi="宋体" w:cs="宋体"/>
                <w:spacing w:val="-8"/>
                <w:sz w:val="17"/>
                <w:szCs w:val="17"/>
                <w:lang w:eastAsia="zh-CN"/>
              </w:rPr>
              <w:t>蚀性物品</w:t>
            </w:r>
          </w:p>
          <w:p w:rsidR="00B03B41" w:rsidRDefault="00E8163C">
            <w:pPr>
              <w:spacing w:line="193" w:lineRule="auto"/>
              <w:ind w:left="115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的工厂、仓库等的处罚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119" w:line="230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B03B41" w:rsidRDefault="00B03B41">
            <w:pPr>
              <w:spacing w:line="354" w:lineRule="auto"/>
              <w:rPr>
                <w:lang w:eastAsia="zh-CN"/>
              </w:rPr>
            </w:pPr>
          </w:p>
          <w:p w:rsidR="00B03B41" w:rsidRDefault="00E8163C">
            <w:pPr>
              <w:spacing w:before="5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589"/>
        </w:trPr>
        <w:tc>
          <w:tcPr>
            <w:tcW w:w="614" w:type="dxa"/>
          </w:tcPr>
          <w:p w:rsidR="00B03B41" w:rsidRDefault="00E8163C">
            <w:pPr>
              <w:spacing w:before="228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16</w:t>
            </w:r>
          </w:p>
        </w:tc>
        <w:tc>
          <w:tcPr>
            <w:tcW w:w="919" w:type="dxa"/>
          </w:tcPr>
          <w:p w:rsidR="00B03B41" w:rsidRDefault="00E8163C">
            <w:pPr>
              <w:spacing w:before="2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0201681000</w:t>
            </w:r>
          </w:p>
        </w:tc>
        <w:tc>
          <w:tcPr>
            <w:tcW w:w="3916" w:type="dxa"/>
          </w:tcPr>
          <w:p w:rsidR="00B03B41" w:rsidRDefault="00E8163C">
            <w:pPr>
              <w:spacing w:before="212" w:line="219" w:lineRule="auto"/>
              <w:ind w:left="67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对在历史建筑上刻划、涂污的处罚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30" w:line="230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B03B41" w:rsidRDefault="00E8163C">
            <w:pPr>
              <w:spacing w:before="212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979"/>
        </w:trPr>
        <w:tc>
          <w:tcPr>
            <w:tcW w:w="614" w:type="dxa"/>
          </w:tcPr>
          <w:p w:rsidR="00B03B41" w:rsidRDefault="00B03B41">
            <w:pPr>
              <w:spacing w:line="371" w:lineRule="auto"/>
            </w:pPr>
          </w:p>
          <w:p w:rsidR="00B03B41" w:rsidRDefault="00E8163C">
            <w:pPr>
              <w:spacing w:before="56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17</w:t>
            </w:r>
          </w:p>
        </w:tc>
        <w:tc>
          <w:tcPr>
            <w:tcW w:w="919" w:type="dxa"/>
          </w:tcPr>
          <w:p w:rsidR="00B03B41" w:rsidRDefault="00B03B41">
            <w:pPr>
              <w:spacing w:line="371" w:lineRule="auto"/>
            </w:pPr>
          </w:p>
          <w:p w:rsidR="00B03B41" w:rsidRDefault="00E8163C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0201682000</w:t>
            </w:r>
          </w:p>
        </w:tc>
        <w:tc>
          <w:tcPr>
            <w:tcW w:w="3916" w:type="dxa"/>
          </w:tcPr>
          <w:p w:rsidR="00B03B41" w:rsidRDefault="00E8163C">
            <w:pPr>
              <w:spacing w:before="31" w:line="204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对在历史文化名城、名镇、名村保护范围内改变园林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绿地、河湖水系等自然状态，进行影视摄制、举办大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型群众性活动，拆除历史建筑以外的建筑物、构筑物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进行外部修缮装饰、添加设施以及改变历史建筑的结</w:t>
            </w:r>
          </w:p>
          <w:p w:rsidR="00B03B41" w:rsidRDefault="00E8163C">
            <w:pPr>
              <w:spacing w:line="202" w:lineRule="auto"/>
              <w:ind w:left="115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构或者使用性质的处罚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22" w:line="219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B03B41" w:rsidRDefault="00B03B41">
            <w:pPr>
              <w:spacing w:line="356" w:lineRule="auto"/>
              <w:rPr>
                <w:lang w:eastAsia="zh-CN"/>
              </w:rPr>
            </w:pPr>
          </w:p>
          <w:p w:rsidR="00B03B41" w:rsidRDefault="00E8163C">
            <w:pPr>
              <w:spacing w:before="5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589"/>
        </w:trPr>
        <w:tc>
          <w:tcPr>
            <w:tcW w:w="614" w:type="dxa"/>
          </w:tcPr>
          <w:p w:rsidR="00B03B41" w:rsidRDefault="00E8163C">
            <w:pPr>
              <w:spacing w:before="230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18</w:t>
            </w:r>
          </w:p>
        </w:tc>
        <w:tc>
          <w:tcPr>
            <w:tcW w:w="919" w:type="dxa"/>
          </w:tcPr>
          <w:p w:rsidR="00B03B41" w:rsidRDefault="00E8163C">
            <w:pPr>
              <w:spacing w:before="230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0201683000</w:t>
            </w:r>
          </w:p>
        </w:tc>
        <w:tc>
          <w:tcPr>
            <w:tcW w:w="3916" w:type="dxa"/>
          </w:tcPr>
          <w:p w:rsidR="00B03B41" w:rsidRDefault="00E8163C">
            <w:pPr>
              <w:spacing w:before="214" w:line="219" w:lineRule="auto"/>
              <w:ind w:left="3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对损坏或者擅自迁移、拆除历史建筑的处罚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2" w:line="230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B03B41" w:rsidRDefault="00E8163C">
            <w:pPr>
              <w:spacing w:before="214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580"/>
        </w:trPr>
        <w:tc>
          <w:tcPr>
            <w:tcW w:w="614" w:type="dxa"/>
          </w:tcPr>
          <w:p w:rsidR="00B03B41" w:rsidRDefault="00E8163C">
            <w:pPr>
              <w:spacing w:before="231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19</w:t>
            </w:r>
          </w:p>
        </w:tc>
        <w:tc>
          <w:tcPr>
            <w:tcW w:w="919" w:type="dxa"/>
          </w:tcPr>
          <w:p w:rsidR="00B03B41" w:rsidRDefault="00E8163C">
            <w:pPr>
              <w:spacing w:before="231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0201684000</w:t>
            </w:r>
          </w:p>
        </w:tc>
        <w:tc>
          <w:tcPr>
            <w:tcW w:w="3916" w:type="dxa"/>
          </w:tcPr>
          <w:p w:rsidR="00B03B41" w:rsidRDefault="00E8163C">
            <w:pPr>
              <w:spacing w:before="125" w:line="229" w:lineRule="auto"/>
              <w:ind w:left="1098" w:hanging="108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对擅自设置、移动、涂改或者损毁历史文化街区、名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镇、名村标志牌的处罚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4" w:line="219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B03B41" w:rsidRDefault="00E8163C">
            <w:pPr>
              <w:spacing w:before="21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589"/>
        </w:trPr>
        <w:tc>
          <w:tcPr>
            <w:tcW w:w="614" w:type="dxa"/>
          </w:tcPr>
          <w:p w:rsidR="00B03B41" w:rsidRDefault="00E8163C">
            <w:pPr>
              <w:spacing w:before="231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20</w:t>
            </w:r>
          </w:p>
        </w:tc>
        <w:tc>
          <w:tcPr>
            <w:tcW w:w="919" w:type="dxa"/>
          </w:tcPr>
          <w:p w:rsidR="00B03B41" w:rsidRDefault="00E8163C">
            <w:pPr>
              <w:spacing w:before="231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0201685000</w:t>
            </w:r>
          </w:p>
        </w:tc>
        <w:tc>
          <w:tcPr>
            <w:tcW w:w="3916" w:type="dxa"/>
          </w:tcPr>
          <w:p w:rsidR="00B03B41" w:rsidRDefault="00E8163C">
            <w:pPr>
              <w:spacing w:before="133" w:line="220" w:lineRule="auto"/>
              <w:ind w:left="928" w:hanging="91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对未取得《外商投资企业城市规划服务资格证书》承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揽城市规划服务任务的处罚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3" w:line="201" w:lineRule="auto"/>
              <w:ind w:left="16" w:hanging="15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《外商投资城市规划服务企业管理规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定》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建设部、对外贸易经济合作部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  <w:lang w:eastAsia="zh-CN"/>
              </w:rPr>
              <w:t>116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B03B41" w:rsidRDefault="00E8163C">
            <w:pPr>
              <w:spacing w:before="21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380"/>
        </w:trPr>
        <w:tc>
          <w:tcPr>
            <w:tcW w:w="614" w:type="dxa"/>
          </w:tcPr>
          <w:p w:rsidR="00B03B41" w:rsidRDefault="00E8163C">
            <w:pPr>
              <w:spacing w:before="162" w:line="225" w:lineRule="auto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21</w:t>
            </w:r>
          </w:p>
        </w:tc>
        <w:tc>
          <w:tcPr>
            <w:tcW w:w="919" w:type="dxa"/>
          </w:tcPr>
          <w:p w:rsidR="00B03B41" w:rsidRDefault="00E8163C">
            <w:pPr>
              <w:spacing w:before="172" w:line="214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0201664000</w:t>
            </w:r>
          </w:p>
        </w:tc>
        <w:tc>
          <w:tcPr>
            <w:tcW w:w="3916" w:type="dxa"/>
          </w:tcPr>
          <w:p w:rsidR="00B03B41" w:rsidRDefault="00E8163C">
            <w:pPr>
              <w:spacing w:before="14" w:line="193" w:lineRule="auto"/>
              <w:ind w:left="1397" w:hanging="138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对城乡规划编制单位取得资质证书后不再符合相应的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资质条件的处罚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6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73" w:type="dxa"/>
          </w:tcPr>
          <w:p w:rsidR="00B03B41" w:rsidRDefault="00E8163C">
            <w:pPr>
              <w:spacing w:before="116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B03B41">
        <w:trPr>
          <w:trHeight w:val="984"/>
        </w:trPr>
        <w:tc>
          <w:tcPr>
            <w:tcW w:w="614" w:type="dxa"/>
          </w:tcPr>
          <w:p w:rsidR="00B03B41" w:rsidRDefault="00B03B41">
            <w:pPr>
              <w:spacing w:line="375" w:lineRule="auto"/>
            </w:pPr>
          </w:p>
          <w:p w:rsidR="00B03B41" w:rsidRDefault="00E8163C">
            <w:pPr>
              <w:spacing w:before="55" w:line="241" w:lineRule="auto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22</w:t>
            </w:r>
          </w:p>
        </w:tc>
        <w:tc>
          <w:tcPr>
            <w:tcW w:w="919" w:type="dxa"/>
          </w:tcPr>
          <w:p w:rsidR="00B03B41" w:rsidRDefault="00B03B41">
            <w:pPr>
              <w:spacing w:line="375" w:lineRule="auto"/>
            </w:pPr>
          </w:p>
          <w:p w:rsidR="00B03B41" w:rsidRDefault="00E8163C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0201666000</w:t>
            </w:r>
          </w:p>
        </w:tc>
        <w:tc>
          <w:tcPr>
            <w:tcW w:w="3916" w:type="dxa"/>
          </w:tcPr>
          <w:p w:rsidR="00B03B41" w:rsidRDefault="00B03B41">
            <w:pPr>
              <w:spacing w:line="278" w:lineRule="auto"/>
              <w:rPr>
                <w:lang w:eastAsia="zh-CN"/>
              </w:rPr>
            </w:pPr>
          </w:p>
          <w:p w:rsidR="00B03B41" w:rsidRDefault="00E8163C">
            <w:pPr>
              <w:spacing w:before="55" w:line="220" w:lineRule="auto"/>
              <w:ind w:left="1098" w:hanging="108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对申请人隐瞒有关情况或者提供虚假材料申请城乡规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划编制单位资质的处罚</w:t>
            </w:r>
          </w:p>
        </w:tc>
        <w:tc>
          <w:tcPr>
            <w:tcW w:w="2697" w:type="dxa"/>
          </w:tcPr>
          <w:p w:rsidR="00B03B41" w:rsidRDefault="00E8163C">
            <w:pPr>
              <w:spacing w:before="26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B03B41" w:rsidRDefault="00E8163C">
            <w:pPr>
              <w:spacing w:before="198" w:line="218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B03B41" w:rsidRDefault="00B03B41">
            <w:pPr>
              <w:spacing w:line="359" w:lineRule="auto"/>
              <w:rPr>
                <w:lang w:eastAsia="zh-CN"/>
              </w:rPr>
            </w:pPr>
          </w:p>
          <w:p w:rsidR="00B03B41" w:rsidRDefault="00E8163C">
            <w:pPr>
              <w:spacing w:before="5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</w:tbl>
    <w:p w:rsidR="00B03B41" w:rsidRDefault="00B03B41"/>
    <w:p w:rsidR="00B03B41" w:rsidRDefault="00B03B41">
      <w:pPr>
        <w:sectPr w:rsidR="00B03B41">
          <w:pgSz w:w="11900" w:h="16830"/>
          <w:pgMar w:top="1363" w:right="0" w:bottom="400" w:left="934" w:header="0" w:footer="0" w:gutter="0"/>
          <w:cols w:space="720"/>
        </w:sectPr>
      </w:pPr>
    </w:p>
    <w:p w:rsidR="00B03B41" w:rsidRDefault="00E8163C">
      <w:pPr>
        <w:spacing w:before="281" w:line="219" w:lineRule="auto"/>
        <w:ind w:left="3145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spacing w:val="-3"/>
          <w:sz w:val="29"/>
          <w:szCs w:val="29"/>
          <w:lang w:eastAsia="zh-CN"/>
        </w:rPr>
        <w:lastRenderedPageBreak/>
        <w:t>园林绿化领域行政权力清单</w:t>
      </w:r>
    </w:p>
    <w:p w:rsidR="00B03B41" w:rsidRDefault="00B03B41">
      <w:pPr>
        <w:spacing w:line="108" w:lineRule="exact"/>
        <w:rPr>
          <w:lang w:eastAsia="zh-CN"/>
        </w:rPr>
      </w:pPr>
    </w:p>
    <w:tbl>
      <w:tblPr>
        <w:tblStyle w:val="TableNormal"/>
        <w:tblW w:w="95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109"/>
        <w:gridCol w:w="3816"/>
        <w:gridCol w:w="2617"/>
        <w:gridCol w:w="1434"/>
      </w:tblGrid>
      <w:tr w:rsidR="00B03B41">
        <w:trPr>
          <w:trHeight w:val="594"/>
        </w:trPr>
        <w:tc>
          <w:tcPr>
            <w:tcW w:w="584" w:type="dxa"/>
          </w:tcPr>
          <w:p w:rsidR="00B03B41" w:rsidRDefault="00E8163C">
            <w:pPr>
              <w:spacing w:before="192" w:line="221" w:lineRule="auto"/>
              <w:ind w:left="68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2"/>
                <w:szCs w:val="22"/>
              </w:rPr>
              <w:t>序号</w:t>
            </w:r>
          </w:p>
        </w:tc>
        <w:tc>
          <w:tcPr>
            <w:tcW w:w="1109" w:type="dxa"/>
          </w:tcPr>
          <w:p w:rsidR="00B03B41" w:rsidRDefault="00E8163C">
            <w:pPr>
              <w:spacing w:before="189" w:line="219" w:lineRule="auto"/>
              <w:ind w:left="1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t>基本编码</w:t>
            </w:r>
          </w:p>
        </w:tc>
        <w:tc>
          <w:tcPr>
            <w:tcW w:w="3816" w:type="dxa"/>
          </w:tcPr>
          <w:p w:rsidR="00B03B41" w:rsidRDefault="00E8163C">
            <w:pPr>
              <w:spacing w:before="191" w:line="220" w:lineRule="auto"/>
              <w:ind w:left="151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t>事项名称</w:t>
            </w:r>
          </w:p>
        </w:tc>
        <w:tc>
          <w:tcPr>
            <w:tcW w:w="2617" w:type="dxa"/>
          </w:tcPr>
          <w:p w:rsidR="00B03B41" w:rsidRDefault="00E8163C">
            <w:pPr>
              <w:spacing w:before="189" w:line="219" w:lineRule="auto"/>
              <w:ind w:left="919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t>相关依据</w:t>
            </w:r>
          </w:p>
        </w:tc>
        <w:tc>
          <w:tcPr>
            <w:tcW w:w="1434" w:type="dxa"/>
          </w:tcPr>
          <w:p w:rsidR="00B03B41" w:rsidRDefault="00E8163C">
            <w:pPr>
              <w:spacing w:before="181" w:line="219" w:lineRule="auto"/>
              <w:ind w:left="25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3"/>
                <w:szCs w:val="23"/>
              </w:rPr>
              <w:t>权力类型</w:t>
            </w:r>
          </w:p>
        </w:tc>
      </w:tr>
      <w:tr w:rsidR="00B03B41">
        <w:trPr>
          <w:trHeight w:val="380"/>
        </w:trPr>
        <w:tc>
          <w:tcPr>
            <w:tcW w:w="584" w:type="dxa"/>
          </w:tcPr>
          <w:p w:rsidR="00B03B41" w:rsidRDefault="00E8163C">
            <w:pPr>
              <w:spacing w:before="123" w:line="241" w:lineRule="auto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1</w:t>
            </w:r>
          </w:p>
        </w:tc>
        <w:tc>
          <w:tcPr>
            <w:tcW w:w="1109" w:type="dxa"/>
          </w:tcPr>
          <w:p w:rsidR="00B03B41" w:rsidRDefault="00E8163C">
            <w:pPr>
              <w:spacing w:before="12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0202321000</w:t>
            </w:r>
          </w:p>
        </w:tc>
        <w:tc>
          <w:tcPr>
            <w:tcW w:w="3816" w:type="dxa"/>
          </w:tcPr>
          <w:p w:rsidR="00B03B41" w:rsidRDefault="00E8163C">
            <w:pPr>
              <w:spacing w:before="6" w:line="208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对在风景名胜区内修建储存爆炸性、易燃性、放射性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、毒害性、腐蚀性物品的设施的处罚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6" w:line="208" w:lineRule="auto"/>
              <w:ind w:left="16" w:right="21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《风景名胜区条例》、《江苏省太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湖风景名胜区条例》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0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80"/>
        </w:trPr>
        <w:tc>
          <w:tcPr>
            <w:tcW w:w="584" w:type="dxa"/>
          </w:tcPr>
          <w:p w:rsidR="00B03B41" w:rsidRDefault="00E8163C">
            <w:pPr>
              <w:spacing w:before="123" w:line="241" w:lineRule="auto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2</w:t>
            </w:r>
          </w:p>
        </w:tc>
        <w:tc>
          <w:tcPr>
            <w:tcW w:w="1109" w:type="dxa"/>
          </w:tcPr>
          <w:p w:rsidR="00B03B41" w:rsidRDefault="00E8163C">
            <w:pPr>
              <w:spacing w:before="12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0202322000</w:t>
            </w:r>
          </w:p>
        </w:tc>
        <w:tc>
          <w:tcPr>
            <w:tcW w:w="3816" w:type="dxa"/>
          </w:tcPr>
          <w:p w:rsidR="00B03B41" w:rsidRDefault="00E8163C">
            <w:pPr>
              <w:spacing w:before="6" w:line="208" w:lineRule="auto"/>
              <w:ind w:left="12" w:right="9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对在核心景区内建设宾馆、招待所、培训中心、疗养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院以及与风景名胜资源保护无关的其他建筑物的处罚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07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07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489"/>
        </w:trPr>
        <w:tc>
          <w:tcPr>
            <w:tcW w:w="584" w:type="dxa"/>
          </w:tcPr>
          <w:p w:rsidR="00B03B41" w:rsidRDefault="00E8163C">
            <w:pPr>
              <w:spacing w:before="183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3</w:t>
            </w:r>
          </w:p>
        </w:tc>
        <w:tc>
          <w:tcPr>
            <w:tcW w:w="1109" w:type="dxa"/>
          </w:tcPr>
          <w:p w:rsidR="00B03B41" w:rsidRDefault="00E8163C">
            <w:pPr>
              <w:spacing w:before="18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0202323000</w:t>
            </w:r>
          </w:p>
        </w:tc>
        <w:tc>
          <w:tcPr>
            <w:tcW w:w="3816" w:type="dxa"/>
          </w:tcPr>
          <w:p w:rsidR="00B03B41" w:rsidRDefault="00E8163C">
            <w:pPr>
              <w:spacing w:before="67" w:line="232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对在风景名胜区内从事禁止范围以外的建设活动未经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风景名胜区管理机构审核的处罚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57" w:line="243" w:lineRule="auto"/>
              <w:ind w:left="86" w:right="21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《风景名胜区条例》、《江苏省太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湖风景名胜区条例》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6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80"/>
        </w:trPr>
        <w:tc>
          <w:tcPr>
            <w:tcW w:w="584" w:type="dxa"/>
          </w:tcPr>
          <w:p w:rsidR="00B03B41" w:rsidRDefault="00E8163C">
            <w:pPr>
              <w:spacing w:before="124" w:line="241" w:lineRule="auto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4</w:t>
            </w:r>
          </w:p>
        </w:tc>
        <w:tc>
          <w:tcPr>
            <w:tcW w:w="1109" w:type="dxa"/>
          </w:tcPr>
          <w:p w:rsidR="00B03B41" w:rsidRDefault="00E8163C">
            <w:pPr>
              <w:spacing w:before="124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0202324000</w:t>
            </w:r>
          </w:p>
        </w:tc>
        <w:tc>
          <w:tcPr>
            <w:tcW w:w="3816" w:type="dxa"/>
          </w:tcPr>
          <w:p w:rsidR="00B03B41" w:rsidRDefault="00E8163C">
            <w:pPr>
              <w:spacing w:before="8" w:line="207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对个人在风景名胜区内进行开荒、修坟立碑等破坏景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观、植被、地形地貌的活动的处罚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08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0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90"/>
        </w:trPr>
        <w:tc>
          <w:tcPr>
            <w:tcW w:w="584" w:type="dxa"/>
          </w:tcPr>
          <w:p w:rsidR="00B03B41" w:rsidRDefault="00E8163C">
            <w:pPr>
              <w:spacing w:before="134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5</w:t>
            </w:r>
          </w:p>
        </w:tc>
        <w:tc>
          <w:tcPr>
            <w:tcW w:w="1109" w:type="dxa"/>
          </w:tcPr>
          <w:p w:rsidR="00B03B41" w:rsidRDefault="00E8163C">
            <w:pPr>
              <w:spacing w:before="134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0202325000</w:t>
            </w:r>
          </w:p>
        </w:tc>
        <w:tc>
          <w:tcPr>
            <w:tcW w:w="3816" w:type="dxa"/>
          </w:tcPr>
          <w:p w:rsidR="00B03B41" w:rsidRDefault="00E8163C">
            <w:pPr>
              <w:spacing w:before="28" w:line="203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对在景物、设施上刻划、涂污或者在风景名胜区内乱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扔垃圾的处罚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18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19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400"/>
        </w:trPr>
        <w:tc>
          <w:tcPr>
            <w:tcW w:w="584" w:type="dxa"/>
          </w:tcPr>
          <w:p w:rsidR="00B03B41" w:rsidRDefault="00E8163C">
            <w:pPr>
              <w:spacing w:before="134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6</w:t>
            </w:r>
          </w:p>
        </w:tc>
        <w:tc>
          <w:tcPr>
            <w:tcW w:w="1109" w:type="dxa"/>
          </w:tcPr>
          <w:p w:rsidR="00B03B41" w:rsidRDefault="00E8163C">
            <w:pPr>
              <w:spacing w:before="134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0202326000</w:t>
            </w:r>
          </w:p>
        </w:tc>
        <w:tc>
          <w:tcPr>
            <w:tcW w:w="3816" w:type="dxa"/>
          </w:tcPr>
          <w:p w:rsidR="00B03B41" w:rsidRDefault="00E8163C">
            <w:pPr>
              <w:spacing w:before="27" w:line="207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对未经风景名胜区管理机构审核，在风景名胜区内设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置、张贴商业广告的处罚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18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19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460"/>
        </w:trPr>
        <w:tc>
          <w:tcPr>
            <w:tcW w:w="584" w:type="dxa"/>
          </w:tcPr>
          <w:p w:rsidR="00B03B41" w:rsidRDefault="00E8163C">
            <w:pPr>
              <w:spacing w:before="164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7</w:t>
            </w:r>
          </w:p>
        </w:tc>
        <w:tc>
          <w:tcPr>
            <w:tcW w:w="1109" w:type="dxa"/>
          </w:tcPr>
          <w:p w:rsidR="00B03B41" w:rsidRDefault="00E8163C">
            <w:pPr>
              <w:spacing w:before="164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0202327000</w:t>
            </w:r>
          </w:p>
        </w:tc>
        <w:tc>
          <w:tcPr>
            <w:tcW w:w="3816" w:type="dxa"/>
          </w:tcPr>
          <w:p w:rsidR="00B03B41" w:rsidRDefault="00E8163C">
            <w:pPr>
              <w:spacing w:before="68" w:line="220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对未经风景名胜区管理机构审核，在风景名胜区内举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办大型游乐等活动的处罚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48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4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584" w:type="dxa"/>
          </w:tcPr>
          <w:p w:rsidR="00B03B41" w:rsidRDefault="00E8163C">
            <w:pPr>
              <w:spacing w:before="214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8</w:t>
            </w:r>
          </w:p>
        </w:tc>
        <w:tc>
          <w:tcPr>
            <w:tcW w:w="1109" w:type="dxa"/>
          </w:tcPr>
          <w:p w:rsidR="00B03B41" w:rsidRDefault="00E8163C">
            <w:pPr>
              <w:spacing w:before="214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0202328000</w:t>
            </w:r>
          </w:p>
        </w:tc>
        <w:tc>
          <w:tcPr>
            <w:tcW w:w="3816" w:type="dxa"/>
          </w:tcPr>
          <w:p w:rsidR="00B03B41" w:rsidRDefault="00E8163C">
            <w:pPr>
              <w:spacing w:before="107" w:line="222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对未经风景名胜区管理机构审核，在风景名胜区内进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行改变水资源、水环境自然状态的活动的处罚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99" w:line="244" w:lineRule="auto"/>
              <w:ind w:left="86" w:right="50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《风景名胜区条例》、《江苏省太湖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风景名胜区条例》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99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10"/>
        </w:trPr>
        <w:tc>
          <w:tcPr>
            <w:tcW w:w="584" w:type="dxa"/>
          </w:tcPr>
          <w:p w:rsidR="00B03B41" w:rsidRDefault="00E8163C">
            <w:pPr>
              <w:spacing w:before="195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9</w:t>
            </w:r>
          </w:p>
        </w:tc>
        <w:tc>
          <w:tcPr>
            <w:tcW w:w="1109" w:type="dxa"/>
          </w:tcPr>
          <w:p w:rsidR="00B03B41" w:rsidRDefault="00E8163C">
            <w:pPr>
              <w:spacing w:before="195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0202329000</w:t>
            </w:r>
          </w:p>
        </w:tc>
        <w:tc>
          <w:tcPr>
            <w:tcW w:w="3816" w:type="dxa"/>
          </w:tcPr>
          <w:p w:rsidR="00B03B41" w:rsidRDefault="00E8163C">
            <w:pPr>
              <w:spacing w:before="79" w:line="220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对施工单位在施工过程中对周围景物、水体、林草植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被、野生动物资源和地形地貌造成破坏的处罚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79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80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719"/>
        </w:trPr>
        <w:tc>
          <w:tcPr>
            <w:tcW w:w="584" w:type="dxa"/>
          </w:tcPr>
          <w:p w:rsidR="00B03B41" w:rsidRDefault="00B03B41">
            <w:pPr>
              <w:spacing w:line="241" w:lineRule="auto"/>
            </w:pPr>
          </w:p>
          <w:p w:rsidR="00B03B41" w:rsidRDefault="00E8163C">
            <w:pPr>
              <w:spacing w:before="52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</w:t>
            </w:r>
          </w:p>
        </w:tc>
        <w:tc>
          <w:tcPr>
            <w:tcW w:w="1109" w:type="dxa"/>
          </w:tcPr>
          <w:p w:rsidR="00B03B41" w:rsidRDefault="00B03B41">
            <w:pPr>
              <w:spacing w:line="241" w:lineRule="auto"/>
            </w:pPr>
          </w:p>
          <w:p w:rsidR="00B03B41" w:rsidRDefault="00E8163C">
            <w:pPr>
              <w:spacing w:before="52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0202330000</w:t>
            </w:r>
          </w:p>
        </w:tc>
        <w:tc>
          <w:tcPr>
            <w:tcW w:w="3816" w:type="dxa"/>
          </w:tcPr>
          <w:p w:rsidR="00B03B41" w:rsidRDefault="00E8163C">
            <w:pPr>
              <w:spacing w:before="88" w:line="233" w:lineRule="auto"/>
              <w:ind w:left="12" w:right="11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“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工程建设项目的附属绿化工程或居住区绿地、风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景林地和干道绿化带等绿化工程未经批准或未按批准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的设计方案施工的行为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279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《城市绿化条例》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279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499"/>
        </w:trPr>
        <w:tc>
          <w:tcPr>
            <w:tcW w:w="584" w:type="dxa"/>
          </w:tcPr>
          <w:p w:rsidR="00B03B41" w:rsidRDefault="00E8163C">
            <w:pPr>
              <w:spacing w:before="186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</w:t>
            </w:r>
          </w:p>
        </w:tc>
        <w:tc>
          <w:tcPr>
            <w:tcW w:w="1109" w:type="dxa"/>
          </w:tcPr>
          <w:p w:rsidR="00B03B41" w:rsidRDefault="00E8163C">
            <w:pPr>
              <w:spacing w:before="186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0202333000</w:t>
            </w:r>
          </w:p>
        </w:tc>
        <w:tc>
          <w:tcPr>
            <w:tcW w:w="3816" w:type="dxa"/>
          </w:tcPr>
          <w:p w:rsidR="00B03B41" w:rsidRDefault="00E8163C">
            <w:pPr>
              <w:spacing w:before="79" w:line="236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对砍伐、擅自迁移古树名木或者因养护不善致使古树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名木受到损伤或者死亡行为的处罚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69" w:line="233" w:lineRule="auto"/>
              <w:ind w:left="86" w:right="5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《城市绿化条例》、《江苏省城市绿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化管理条例》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70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584" w:type="dxa"/>
          </w:tcPr>
          <w:p w:rsidR="00B03B41" w:rsidRDefault="00E8163C">
            <w:pPr>
              <w:spacing w:before="127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</w:t>
            </w:r>
          </w:p>
        </w:tc>
        <w:tc>
          <w:tcPr>
            <w:tcW w:w="1109" w:type="dxa"/>
          </w:tcPr>
          <w:p w:rsidR="00B03B41" w:rsidRDefault="00E8163C">
            <w:pPr>
              <w:spacing w:before="127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0202338000</w:t>
            </w:r>
          </w:p>
        </w:tc>
        <w:tc>
          <w:tcPr>
            <w:tcW w:w="3816" w:type="dxa"/>
          </w:tcPr>
          <w:p w:rsidR="00B03B41" w:rsidRDefault="00E8163C">
            <w:pPr>
              <w:spacing w:before="11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对违反已批准的绿化规划，缩小绿地面积的处罚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11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12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60"/>
        </w:trPr>
        <w:tc>
          <w:tcPr>
            <w:tcW w:w="584" w:type="dxa"/>
          </w:tcPr>
          <w:p w:rsidR="00B03B41" w:rsidRDefault="00E8163C">
            <w:pPr>
              <w:spacing w:before="117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</w:t>
            </w:r>
          </w:p>
        </w:tc>
        <w:tc>
          <w:tcPr>
            <w:tcW w:w="1109" w:type="dxa"/>
          </w:tcPr>
          <w:p w:rsidR="00B03B41" w:rsidRDefault="00E8163C">
            <w:pPr>
              <w:spacing w:before="117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0202339000</w:t>
            </w:r>
          </w:p>
        </w:tc>
        <w:tc>
          <w:tcPr>
            <w:tcW w:w="3816" w:type="dxa"/>
          </w:tcPr>
          <w:p w:rsidR="00B03B41" w:rsidRDefault="00E8163C">
            <w:pPr>
              <w:spacing w:before="101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对擅自占用城市绿化用地处罚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01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02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440"/>
        </w:trPr>
        <w:tc>
          <w:tcPr>
            <w:tcW w:w="584" w:type="dxa"/>
          </w:tcPr>
          <w:p w:rsidR="00B03B41" w:rsidRDefault="00E8163C">
            <w:pPr>
              <w:spacing w:before="157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</w:t>
            </w:r>
          </w:p>
        </w:tc>
        <w:tc>
          <w:tcPr>
            <w:tcW w:w="1109" w:type="dxa"/>
          </w:tcPr>
          <w:p w:rsidR="00B03B41" w:rsidRDefault="00E8163C">
            <w:pPr>
              <w:spacing w:before="157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0202340000</w:t>
            </w:r>
          </w:p>
        </w:tc>
        <w:tc>
          <w:tcPr>
            <w:tcW w:w="3816" w:type="dxa"/>
          </w:tcPr>
          <w:p w:rsidR="00B03B41" w:rsidRDefault="00E8163C">
            <w:pPr>
              <w:spacing w:before="141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对擅自在动物园内摆摊设点的处罚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41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《城市动物园管理规定》</w:t>
            </w:r>
          </w:p>
        </w:tc>
        <w:tc>
          <w:tcPr>
            <w:tcW w:w="1434" w:type="dxa"/>
          </w:tcPr>
          <w:p w:rsidR="00B03B41" w:rsidRDefault="00E8163C">
            <w:pPr>
              <w:spacing w:before="142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659"/>
        </w:trPr>
        <w:tc>
          <w:tcPr>
            <w:tcW w:w="584" w:type="dxa"/>
          </w:tcPr>
          <w:p w:rsidR="00B03B41" w:rsidRDefault="00E8163C">
            <w:pPr>
              <w:spacing w:before="267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</w:t>
            </w:r>
          </w:p>
        </w:tc>
        <w:tc>
          <w:tcPr>
            <w:tcW w:w="1109" w:type="dxa"/>
          </w:tcPr>
          <w:p w:rsidR="00B03B41" w:rsidRDefault="00E8163C">
            <w:pPr>
              <w:spacing w:before="267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0202412000</w:t>
            </w:r>
          </w:p>
        </w:tc>
        <w:tc>
          <w:tcPr>
            <w:tcW w:w="3816" w:type="dxa"/>
          </w:tcPr>
          <w:p w:rsidR="00B03B41" w:rsidRDefault="00E8163C">
            <w:pPr>
              <w:spacing w:before="71" w:line="222" w:lineRule="auto"/>
              <w:ind w:left="12" w:right="11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对在城市绿地范围内进行拦河截溪、取土采石、设置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垃圾堆场、排放污水以及其他对城市生态环境造成破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坏活动的处罚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251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《城市绿线管理办法》</w:t>
            </w:r>
          </w:p>
        </w:tc>
        <w:tc>
          <w:tcPr>
            <w:tcW w:w="1434" w:type="dxa"/>
          </w:tcPr>
          <w:p w:rsidR="00B03B41" w:rsidRDefault="00E8163C">
            <w:pPr>
              <w:spacing w:before="252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30"/>
        </w:trPr>
        <w:tc>
          <w:tcPr>
            <w:tcW w:w="584" w:type="dxa"/>
          </w:tcPr>
          <w:p w:rsidR="00B03B41" w:rsidRDefault="00E8163C">
            <w:pPr>
              <w:spacing w:before="208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</w:t>
            </w:r>
          </w:p>
        </w:tc>
        <w:tc>
          <w:tcPr>
            <w:tcW w:w="1109" w:type="dxa"/>
          </w:tcPr>
          <w:p w:rsidR="00B03B41" w:rsidRDefault="00E8163C">
            <w:pPr>
              <w:spacing w:before="233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3202SZ113000</w:t>
            </w:r>
          </w:p>
        </w:tc>
        <w:tc>
          <w:tcPr>
            <w:tcW w:w="3816" w:type="dxa"/>
          </w:tcPr>
          <w:p w:rsidR="00B03B41" w:rsidRDefault="00E8163C">
            <w:pPr>
              <w:spacing w:before="19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对未经确认死亡擅自处理古树名木的处罚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91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93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49"/>
        </w:trPr>
        <w:tc>
          <w:tcPr>
            <w:tcW w:w="584" w:type="dxa"/>
          </w:tcPr>
          <w:p w:rsidR="00B03B41" w:rsidRDefault="00E8163C">
            <w:pPr>
              <w:spacing w:before="218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</w:t>
            </w:r>
          </w:p>
        </w:tc>
        <w:tc>
          <w:tcPr>
            <w:tcW w:w="1109" w:type="dxa"/>
          </w:tcPr>
          <w:p w:rsidR="00B03B41" w:rsidRDefault="00E8163C">
            <w:pPr>
              <w:spacing w:before="243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3202SZ114000</w:t>
            </w:r>
          </w:p>
        </w:tc>
        <w:tc>
          <w:tcPr>
            <w:tcW w:w="3816" w:type="dxa"/>
          </w:tcPr>
          <w:p w:rsidR="00B03B41" w:rsidRDefault="00E8163C">
            <w:pPr>
              <w:spacing w:before="111" w:line="245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对转让、抵押国有苏州园林的，使用权转让未经园林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主管部门批准，并改变使用性质的处罚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201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203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59"/>
        </w:trPr>
        <w:tc>
          <w:tcPr>
            <w:tcW w:w="584" w:type="dxa"/>
          </w:tcPr>
          <w:p w:rsidR="00B03B41" w:rsidRDefault="00E8163C">
            <w:pPr>
              <w:spacing w:before="119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18</w:t>
            </w:r>
          </w:p>
        </w:tc>
        <w:tc>
          <w:tcPr>
            <w:tcW w:w="1109" w:type="dxa"/>
          </w:tcPr>
          <w:p w:rsidR="00B03B41" w:rsidRDefault="00E8163C">
            <w:pPr>
              <w:spacing w:before="143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3202SZ115000</w:t>
            </w:r>
          </w:p>
        </w:tc>
        <w:tc>
          <w:tcPr>
            <w:tcW w:w="3816" w:type="dxa"/>
          </w:tcPr>
          <w:p w:rsidR="00B03B41" w:rsidRDefault="00E8163C">
            <w:pPr>
              <w:spacing w:before="12" w:line="194" w:lineRule="auto"/>
              <w:ind w:left="12" w:right="3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对损害、擅自改建、拆除或迁移具有历史文献记载、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文化艺术价值和残存遗迹的苏州园林遗址的处罚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22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04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420"/>
        </w:trPr>
        <w:tc>
          <w:tcPr>
            <w:tcW w:w="584" w:type="dxa"/>
          </w:tcPr>
          <w:p w:rsidR="00B03B41" w:rsidRDefault="00E8163C">
            <w:pPr>
              <w:spacing w:before="150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19</w:t>
            </w:r>
          </w:p>
        </w:tc>
        <w:tc>
          <w:tcPr>
            <w:tcW w:w="1109" w:type="dxa"/>
          </w:tcPr>
          <w:p w:rsidR="00B03B41" w:rsidRDefault="00E8163C">
            <w:pPr>
              <w:spacing w:before="174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3202SZ117000</w:t>
            </w:r>
          </w:p>
        </w:tc>
        <w:tc>
          <w:tcPr>
            <w:tcW w:w="3816" w:type="dxa"/>
          </w:tcPr>
          <w:p w:rsidR="00B03B41" w:rsidRDefault="00E8163C">
            <w:pPr>
              <w:spacing w:before="54" w:line="205" w:lineRule="auto"/>
              <w:ind w:left="12" w:right="3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对改变园林原有布局、山石水体原貌的或任意改建、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拆除原有建筑设施，擅自新建建筑物、构筑物的处罚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53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34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10"/>
        </w:trPr>
        <w:tc>
          <w:tcPr>
            <w:tcW w:w="584" w:type="dxa"/>
          </w:tcPr>
          <w:p w:rsidR="00B03B41" w:rsidRDefault="00E8163C">
            <w:pPr>
              <w:spacing w:before="200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20</w:t>
            </w:r>
          </w:p>
        </w:tc>
        <w:tc>
          <w:tcPr>
            <w:tcW w:w="1109" w:type="dxa"/>
          </w:tcPr>
          <w:p w:rsidR="00B03B41" w:rsidRDefault="00E8163C">
            <w:pPr>
              <w:spacing w:before="225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3202SZ118000</w:t>
            </w:r>
          </w:p>
        </w:tc>
        <w:tc>
          <w:tcPr>
            <w:tcW w:w="3816" w:type="dxa"/>
          </w:tcPr>
          <w:p w:rsidR="00B03B41" w:rsidRDefault="00E8163C">
            <w:pPr>
              <w:spacing w:before="94" w:line="234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对在风景名胜区内擅自破墙、搭棚、设摊、设点、占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道经营的处罚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93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《苏州市风景名胜区条例》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85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0"/>
        </w:trPr>
        <w:tc>
          <w:tcPr>
            <w:tcW w:w="584" w:type="dxa"/>
          </w:tcPr>
          <w:p w:rsidR="00B03B41" w:rsidRDefault="00E8163C">
            <w:pPr>
              <w:spacing w:before="130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21</w:t>
            </w:r>
          </w:p>
        </w:tc>
        <w:tc>
          <w:tcPr>
            <w:tcW w:w="1109" w:type="dxa"/>
          </w:tcPr>
          <w:p w:rsidR="00B03B41" w:rsidRDefault="00E8163C">
            <w:pPr>
              <w:spacing w:before="154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3202SZ119000</w:t>
            </w:r>
          </w:p>
        </w:tc>
        <w:tc>
          <w:tcPr>
            <w:tcW w:w="3816" w:type="dxa"/>
          </w:tcPr>
          <w:p w:rsidR="00B03B41" w:rsidRDefault="00E8163C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对不按期完成建设工程项目附属绿化工程的处罚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23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《苏州市城市绿化条例》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14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679"/>
        </w:trPr>
        <w:tc>
          <w:tcPr>
            <w:tcW w:w="584" w:type="dxa"/>
          </w:tcPr>
          <w:p w:rsidR="00B03B41" w:rsidRDefault="00E8163C">
            <w:pPr>
              <w:spacing w:before="280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22</w:t>
            </w:r>
          </w:p>
        </w:tc>
        <w:tc>
          <w:tcPr>
            <w:tcW w:w="1109" w:type="dxa"/>
          </w:tcPr>
          <w:p w:rsidR="00B03B41" w:rsidRDefault="00B03B41">
            <w:pPr>
              <w:spacing w:line="251" w:lineRule="auto"/>
            </w:pPr>
          </w:p>
          <w:p w:rsidR="00B03B41" w:rsidRDefault="00E8163C">
            <w:pPr>
              <w:spacing w:before="52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3202SZ120000</w:t>
            </w:r>
          </w:p>
        </w:tc>
        <w:tc>
          <w:tcPr>
            <w:tcW w:w="3816" w:type="dxa"/>
          </w:tcPr>
          <w:p w:rsidR="00B03B41" w:rsidRDefault="00E8163C">
            <w:pPr>
              <w:spacing w:before="172" w:line="223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对发现古树名木受害或者长势衰弱不及时报告造成古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树名木损伤或死亡的处罚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73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264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829"/>
        </w:trPr>
        <w:tc>
          <w:tcPr>
            <w:tcW w:w="584" w:type="dxa"/>
          </w:tcPr>
          <w:p w:rsidR="00B03B41" w:rsidRDefault="00B03B41">
            <w:pPr>
              <w:spacing w:line="307" w:lineRule="auto"/>
            </w:pPr>
          </w:p>
          <w:p w:rsidR="00B03B41" w:rsidRDefault="00E8163C">
            <w:pPr>
              <w:spacing w:before="52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23</w:t>
            </w:r>
          </w:p>
        </w:tc>
        <w:tc>
          <w:tcPr>
            <w:tcW w:w="1109" w:type="dxa"/>
          </w:tcPr>
          <w:p w:rsidR="00B03B41" w:rsidRDefault="00B03B41">
            <w:pPr>
              <w:spacing w:line="331" w:lineRule="auto"/>
            </w:pPr>
          </w:p>
          <w:p w:rsidR="00B03B41" w:rsidRDefault="00E8163C">
            <w:pPr>
              <w:spacing w:before="52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3202SZ121000</w:t>
            </w:r>
          </w:p>
        </w:tc>
        <w:tc>
          <w:tcPr>
            <w:tcW w:w="3816" w:type="dxa"/>
          </w:tcPr>
          <w:p w:rsidR="00B03B41" w:rsidRDefault="00E8163C">
            <w:pPr>
              <w:spacing w:before="255" w:line="233" w:lineRule="auto"/>
              <w:ind w:left="12" w:right="9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对未签订协议、未经园林上级主管部门同意，在苏州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园林内拍摄电影、电视，造成园林损坏的处罚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254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34" w:type="dxa"/>
          </w:tcPr>
          <w:p w:rsidR="00B03B41" w:rsidRDefault="00B03B41">
            <w:pPr>
              <w:spacing w:line="292" w:lineRule="auto"/>
              <w:rPr>
                <w:lang w:eastAsia="zh-CN"/>
              </w:rPr>
            </w:pPr>
          </w:p>
          <w:p w:rsidR="00B03B41" w:rsidRDefault="00E8163C">
            <w:pPr>
              <w:spacing w:before="52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80"/>
        </w:trPr>
        <w:tc>
          <w:tcPr>
            <w:tcW w:w="584" w:type="dxa"/>
          </w:tcPr>
          <w:p w:rsidR="00B03B41" w:rsidRDefault="00E8163C">
            <w:pPr>
              <w:spacing w:before="132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24</w:t>
            </w:r>
          </w:p>
        </w:tc>
        <w:tc>
          <w:tcPr>
            <w:tcW w:w="1109" w:type="dxa"/>
          </w:tcPr>
          <w:p w:rsidR="00B03B41" w:rsidRDefault="00E8163C">
            <w:pPr>
              <w:spacing w:before="156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3202SZ122000</w:t>
            </w:r>
          </w:p>
        </w:tc>
        <w:tc>
          <w:tcPr>
            <w:tcW w:w="3816" w:type="dxa"/>
          </w:tcPr>
          <w:p w:rsidR="00B03B41" w:rsidRDefault="00E8163C">
            <w:pPr>
              <w:spacing w:before="116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对城市公用管线穿越园林的处罚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25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117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64"/>
        </w:trPr>
        <w:tc>
          <w:tcPr>
            <w:tcW w:w="584" w:type="dxa"/>
          </w:tcPr>
          <w:p w:rsidR="00B03B41" w:rsidRDefault="00E8163C">
            <w:pPr>
              <w:spacing w:before="222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25</w:t>
            </w:r>
          </w:p>
        </w:tc>
        <w:tc>
          <w:tcPr>
            <w:tcW w:w="1109" w:type="dxa"/>
          </w:tcPr>
          <w:p w:rsidR="00B03B41" w:rsidRDefault="00E8163C">
            <w:pPr>
              <w:spacing w:before="246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3202SZ123000</w:t>
            </w:r>
          </w:p>
        </w:tc>
        <w:tc>
          <w:tcPr>
            <w:tcW w:w="3816" w:type="dxa"/>
          </w:tcPr>
          <w:p w:rsidR="00B03B41" w:rsidRDefault="00E8163C">
            <w:pPr>
              <w:spacing w:before="26" w:line="203" w:lineRule="auto"/>
              <w:ind w:left="12" w:right="93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对建设工程涉及古树名木的，建设单位未提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出古树名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木的避让和保护方案或未按照避让和保护古树的方案</w:t>
            </w:r>
            <w:r>
              <w:rPr>
                <w:rFonts w:ascii="宋体" w:eastAsia="宋体" w:hAnsi="宋体" w:cs="宋体"/>
                <w:spacing w:val="1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进行施工的处罚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205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34" w:type="dxa"/>
          </w:tcPr>
          <w:p w:rsidR="00B03B41" w:rsidRDefault="00E8163C">
            <w:pPr>
              <w:spacing w:before="207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B03B41" w:rsidRDefault="00B03B41"/>
    <w:p w:rsidR="00B03B41" w:rsidRDefault="00B03B41">
      <w:pPr>
        <w:sectPr w:rsidR="00B03B41">
          <w:pgSz w:w="11900" w:h="16830"/>
          <w:pgMar w:top="1430" w:right="0" w:bottom="400" w:left="1024" w:header="0" w:footer="0" w:gutter="0"/>
          <w:cols w:space="720"/>
        </w:sectPr>
      </w:pPr>
    </w:p>
    <w:p w:rsidR="00B03B41" w:rsidRDefault="00E8163C">
      <w:pPr>
        <w:spacing w:line="94" w:lineRule="exact"/>
      </w:pPr>
      <w:r>
        <w:rPr>
          <w:noProof/>
          <w:lang w:eastAsia="zh-CN"/>
        </w:rPr>
        <w:lastRenderedPageBreak/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7280910</wp:posOffset>
            </wp:positionH>
            <wp:positionV relativeFrom="page">
              <wp:posOffset>3250565</wp:posOffset>
            </wp:positionV>
            <wp:extent cx="93345" cy="622300"/>
            <wp:effectExtent l="0" t="0" r="1905" b="635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3146" cy="622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pPr w:leftFromText="180" w:rightFromText="180" w:vertAnchor="text" w:horzAnchor="page" w:tblpX="1380" w:tblpY="293"/>
        <w:tblOverlap w:val="never"/>
        <w:tblW w:w="957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109"/>
        <w:gridCol w:w="3826"/>
        <w:gridCol w:w="2617"/>
        <w:gridCol w:w="1443"/>
      </w:tblGrid>
      <w:tr w:rsidR="00B03B41">
        <w:trPr>
          <w:trHeight w:val="584"/>
        </w:trPr>
        <w:tc>
          <w:tcPr>
            <w:tcW w:w="584" w:type="dxa"/>
          </w:tcPr>
          <w:p w:rsidR="00B03B41" w:rsidRDefault="00E8163C">
            <w:pPr>
              <w:spacing w:before="182" w:line="221" w:lineRule="auto"/>
              <w:ind w:left="68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2"/>
                <w:szCs w:val="22"/>
              </w:rPr>
              <w:t>序号</w:t>
            </w:r>
          </w:p>
        </w:tc>
        <w:tc>
          <w:tcPr>
            <w:tcW w:w="1109" w:type="dxa"/>
          </w:tcPr>
          <w:p w:rsidR="00B03B41" w:rsidRDefault="00E8163C">
            <w:pPr>
              <w:spacing w:before="189" w:line="219" w:lineRule="auto"/>
              <w:ind w:left="123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</w:rPr>
              <w:t>基本编码</w:t>
            </w:r>
          </w:p>
        </w:tc>
        <w:tc>
          <w:tcPr>
            <w:tcW w:w="3826" w:type="dxa"/>
          </w:tcPr>
          <w:p w:rsidR="00B03B41" w:rsidRDefault="00E8163C">
            <w:pPr>
              <w:spacing w:before="191" w:line="220" w:lineRule="auto"/>
              <w:ind w:left="1524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</w:rPr>
              <w:t>事项名称</w:t>
            </w:r>
          </w:p>
        </w:tc>
        <w:tc>
          <w:tcPr>
            <w:tcW w:w="2617" w:type="dxa"/>
          </w:tcPr>
          <w:p w:rsidR="00B03B41" w:rsidRDefault="00E8163C">
            <w:pPr>
              <w:spacing w:before="189" w:line="219" w:lineRule="auto"/>
              <w:ind w:left="918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</w:rPr>
              <w:t>相关依据</w:t>
            </w:r>
          </w:p>
        </w:tc>
        <w:tc>
          <w:tcPr>
            <w:tcW w:w="1443" w:type="dxa"/>
          </w:tcPr>
          <w:p w:rsidR="00B03B41" w:rsidRDefault="00E8163C">
            <w:pPr>
              <w:spacing w:before="190" w:line="219" w:lineRule="auto"/>
              <w:ind w:left="301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</w:rPr>
              <w:t>权力类型</w:t>
            </w:r>
          </w:p>
        </w:tc>
      </w:tr>
      <w:tr w:rsidR="00B03B41">
        <w:trPr>
          <w:trHeight w:val="369"/>
        </w:trPr>
        <w:tc>
          <w:tcPr>
            <w:tcW w:w="584" w:type="dxa"/>
          </w:tcPr>
          <w:p w:rsidR="00B03B41" w:rsidRDefault="00E8163C">
            <w:pPr>
              <w:spacing w:before="123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26</w:t>
            </w:r>
          </w:p>
        </w:tc>
        <w:tc>
          <w:tcPr>
            <w:tcW w:w="1109" w:type="dxa"/>
          </w:tcPr>
          <w:p w:rsidR="00B03B41" w:rsidRDefault="00E8163C">
            <w:pPr>
              <w:spacing w:before="148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3202SZ124000</w:t>
            </w:r>
          </w:p>
        </w:tc>
        <w:tc>
          <w:tcPr>
            <w:tcW w:w="3826" w:type="dxa"/>
          </w:tcPr>
          <w:p w:rsidR="00B03B41" w:rsidRDefault="00E8163C">
            <w:pPr>
              <w:spacing w:before="106" w:line="219" w:lineRule="auto"/>
              <w:ind w:left="1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对未经审批，擅自对古树名木截干、切根的处罚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6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B03B41" w:rsidRDefault="00E8163C">
            <w:pPr>
              <w:spacing w:before="108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69"/>
        </w:trPr>
        <w:tc>
          <w:tcPr>
            <w:tcW w:w="584" w:type="dxa"/>
          </w:tcPr>
          <w:p w:rsidR="00B03B41" w:rsidRDefault="00E8163C">
            <w:pPr>
              <w:spacing w:before="224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27</w:t>
            </w:r>
          </w:p>
        </w:tc>
        <w:tc>
          <w:tcPr>
            <w:tcW w:w="1109" w:type="dxa"/>
          </w:tcPr>
          <w:p w:rsidR="00B03B41" w:rsidRDefault="00E8163C">
            <w:pPr>
              <w:spacing w:before="249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3202SZ125000</w:t>
            </w:r>
          </w:p>
        </w:tc>
        <w:tc>
          <w:tcPr>
            <w:tcW w:w="3826" w:type="dxa"/>
          </w:tcPr>
          <w:p w:rsidR="00B03B41" w:rsidRDefault="00E8163C">
            <w:pPr>
              <w:spacing w:before="28" w:line="204" w:lineRule="auto"/>
              <w:ind w:left="1" w:right="13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对生产和生活设施影响、危害古树名木生长的，有关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单位和个人未按照古树名木主管部门提出的要求，在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限期内采取措施，消除危害的处罚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17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B03B41" w:rsidRDefault="00E8163C">
            <w:pPr>
              <w:spacing w:before="209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9"/>
        </w:trPr>
        <w:tc>
          <w:tcPr>
            <w:tcW w:w="584" w:type="dxa"/>
          </w:tcPr>
          <w:p w:rsidR="00B03B41" w:rsidRDefault="00E8163C">
            <w:pPr>
              <w:spacing w:before="125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28</w:t>
            </w:r>
          </w:p>
        </w:tc>
        <w:tc>
          <w:tcPr>
            <w:tcW w:w="1109" w:type="dxa"/>
          </w:tcPr>
          <w:p w:rsidR="00B03B41" w:rsidRDefault="00E8163C">
            <w:pPr>
              <w:spacing w:before="149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3202SZ126000</w:t>
            </w:r>
          </w:p>
        </w:tc>
        <w:tc>
          <w:tcPr>
            <w:tcW w:w="3826" w:type="dxa"/>
          </w:tcPr>
          <w:p w:rsidR="00B03B41" w:rsidRDefault="00E8163C">
            <w:pPr>
              <w:spacing w:before="29" w:line="196" w:lineRule="auto"/>
              <w:ind w:left="1" w:right="1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对损害古树名木行为的攀树折枝，剥损树皮，借用树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干做支撑物，倚树搭棚的处罚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8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B03B41" w:rsidRDefault="00E8163C">
            <w:pPr>
              <w:spacing w:before="110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9"/>
        </w:trPr>
        <w:tc>
          <w:tcPr>
            <w:tcW w:w="584" w:type="dxa"/>
          </w:tcPr>
          <w:p w:rsidR="00B03B41" w:rsidRDefault="00E8163C">
            <w:pPr>
              <w:spacing w:before="126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29</w:t>
            </w:r>
          </w:p>
        </w:tc>
        <w:tc>
          <w:tcPr>
            <w:tcW w:w="1109" w:type="dxa"/>
          </w:tcPr>
          <w:p w:rsidR="00B03B41" w:rsidRDefault="00E8163C">
            <w:pPr>
              <w:spacing w:before="150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3202SZ127000</w:t>
            </w:r>
          </w:p>
        </w:tc>
        <w:tc>
          <w:tcPr>
            <w:tcW w:w="3826" w:type="dxa"/>
          </w:tcPr>
          <w:p w:rsidR="00B03B41" w:rsidRDefault="00E8163C">
            <w:pPr>
              <w:spacing w:before="110" w:line="219" w:lineRule="auto"/>
              <w:ind w:left="1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对在古树名木上缠绕绳索、挂物、钉钉、刻划的处罚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9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B03B41" w:rsidRDefault="00E8163C">
            <w:pPr>
              <w:spacing w:before="111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69"/>
        </w:trPr>
        <w:tc>
          <w:tcPr>
            <w:tcW w:w="584" w:type="dxa"/>
          </w:tcPr>
          <w:p w:rsidR="00B03B41" w:rsidRDefault="00E8163C">
            <w:pPr>
              <w:spacing w:before="227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30</w:t>
            </w:r>
          </w:p>
        </w:tc>
        <w:tc>
          <w:tcPr>
            <w:tcW w:w="1109" w:type="dxa"/>
          </w:tcPr>
          <w:p w:rsidR="00B03B41" w:rsidRDefault="00E8163C">
            <w:pPr>
              <w:spacing w:before="252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3202SZ128000</w:t>
            </w:r>
          </w:p>
        </w:tc>
        <w:tc>
          <w:tcPr>
            <w:tcW w:w="3826" w:type="dxa"/>
          </w:tcPr>
          <w:p w:rsidR="00B03B41" w:rsidRDefault="00E8163C">
            <w:pPr>
              <w:spacing w:before="31" w:line="203" w:lineRule="auto"/>
              <w:ind w:left="1" w:right="54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对在古树名木树冠垂直投影外五米范围内挖坑取土、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动用明火、排放烟气、堆放桅树木生长的物料、新建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建筑物或者构筑物、倾倒有害的废水废渣的处罚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10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B03B41" w:rsidRDefault="00E8163C">
            <w:pPr>
              <w:spacing w:before="212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379"/>
        </w:trPr>
        <w:tc>
          <w:tcPr>
            <w:tcW w:w="584" w:type="dxa"/>
          </w:tcPr>
          <w:p w:rsidR="00B03B41" w:rsidRDefault="00E8163C">
            <w:pPr>
              <w:spacing w:before="128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31</w:t>
            </w:r>
          </w:p>
        </w:tc>
        <w:tc>
          <w:tcPr>
            <w:tcW w:w="1109" w:type="dxa"/>
          </w:tcPr>
          <w:p w:rsidR="00B03B41" w:rsidRDefault="00E8163C">
            <w:pPr>
              <w:spacing w:before="153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3202SZ129000</w:t>
            </w:r>
          </w:p>
        </w:tc>
        <w:tc>
          <w:tcPr>
            <w:tcW w:w="3826" w:type="dxa"/>
          </w:tcPr>
          <w:p w:rsidR="00B03B41" w:rsidRDefault="00E8163C">
            <w:pPr>
              <w:spacing w:before="111" w:line="219" w:lineRule="auto"/>
              <w:ind w:left="1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对栽植缠绕古树名木树体的藤本植物的处罚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21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B03B41" w:rsidRDefault="00E8163C">
            <w:pPr>
              <w:spacing w:before="113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09"/>
        </w:trPr>
        <w:tc>
          <w:tcPr>
            <w:tcW w:w="584" w:type="dxa"/>
          </w:tcPr>
          <w:p w:rsidR="00B03B41" w:rsidRDefault="00E8163C">
            <w:pPr>
              <w:spacing w:before="199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</w:t>
            </w:r>
          </w:p>
        </w:tc>
        <w:tc>
          <w:tcPr>
            <w:tcW w:w="1109" w:type="dxa"/>
          </w:tcPr>
          <w:p w:rsidR="00B03B41" w:rsidRDefault="00E8163C">
            <w:pPr>
              <w:spacing w:before="223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3202SZ130000</w:t>
            </w:r>
          </w:p>
        </w:tc>
        <w:tc>
          <w:tcPr>
            <w:tcW w:w="3826" w:type="dxa"/>
          </w:tcPr>
          <w:p w:rsidR="00B03B41" w:rsidRDefault="00E8163C">
            <w:pPr>
              <w:spacing w:before="23" w:line="195" w:lineRule="auto"/>
              <w:ind w:left="1" w:right="123"/>
              <w:jc w:val="both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对在园林保护范围内，组织与园林的整体风貌不协调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的展览、游园活动的，任意设置摊点的；擅自设置广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3"/>
                <w:szCs w:val="13"/>
                <w:lang w:eastAsia="zh-CN"/>
              </w:rPr>
              <w:t>告的外罚</w:t>
            </w:r>
          </w:p>
        </w:tc>
        <w:tc>
          <w:tcPr>
            <w:tcW w:w="2617" w:type="dxa"/>
          </w:tcPr>
          <w:p w:rsidR="00B03B41" w:rsidRDefault="00E8163C">
            <w:pPr>
              <w:spacing w:before="92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43" w:type="dxa"/>
          </w:tcPr>
          <w:p w:rsidR="00B03B41" w:rsidRDefault="00E8163C">
            <w:pPr>
              <w:spacing w:before="184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729"/>
        </w:trPr>
        <w:tc>
          <w:tcPr>
            <w:tcW w:w="584" w:type="dxa"/>
          </w:tcPr>
          <w:p w:rsidR="00B03B41" w:rsidRDefault="00B03B41">
            <w:pPr>
              <w:spacing w:line="256" w:lineRule="auto"/>
            </w:pPr>
          </w:p>
          <w:p w:rsidR="00B03B41" w:rsidRDefault="00E8163C">
            <w:pPr>
              <w:spacing w:before="52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33</w:t>
            </w:r>
          </w:p>
        </w:tc>
        <w:tc>
          <w:tcPr>
            <w:tcW w:w="1109" w:type="dxa"/>
          </w:tcPr>
          <w:p w:rsidR="00B03B41" w:rsidRDefault="00B03B41">
            <w:pPr>
              <w:spacing w:line="281" w:lineRule="auto"/>
            </w:pPr>
          </w:p>
          <w:p w:rsidR="00B03B41" w:rsidRDefault="00E8163C">
            <w:pPr>
              <w:spacing w:before="52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3202SZ131000</w:t>
            </w:r>
          </w:p>
        </w:tc>
        <w:tc>
          <w:tcPr>
            <w:tcW w:w="3826" w:type="dxa"/>
          </w:tcPr>
          <w:p w:rsidR="00B03B41" w:rsidRDefault="00E8163C">
            <w:pPr>
              <w:spacing w:before="32" w:line="198" w:lineRule="auto"/>
              <w:ind w:left="1" w:right="13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对游人刻划、涂抹和其他损坏园林建筑和设施；移动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或者损坏家具、字画、摆件等陈设品；损害园林内花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草树木；携带枪支弹药、易燃易爆品及其他危险品等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行为的处罚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203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43" w:type="dxa"/>
          </w:tcPr>
          <w:p w:rsidR="00B03B41" w:rsidRDefault="00B03B41">
            <w:pPr>
              <w:spacing w:line="241" w:lineRule="auto"/>
              <w:rPr>
                <w:lang w:eastAsia="zh-CN"/>
              </w:rPr>
            </w:pPr>
          </w:p>
          <w:p w:rsidR="00B03B41" w:rsidRDefault="00E8163C">
            <w:pPr>
              <w:spacing w:before="52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B03B41">
        <w:trPr>
          <w:trHeight w:val="565"/>
        </w:trPr>
        <w:tc>
          <w:tcPr>
            <w:tcW w:w="584" w:type="dxa"/>
          </w:tcPr>
          <w:p w:rsidR="00B03B41" w:rsidRDefault="00E8163C">
            <w:pPr>
              <w:spacing w:before="221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34</w:t>
            </w:r>
          </w:p>
        </w:tc>
        <w:tc>
          <w:tcPr>
            <w:tcW w:w="1109" w:type="dxa"/>
          </w:tcPr>
          <w:p w:rsidR="00B03B41" w:rsidRDefault="00E8163C">
            <w:pPr>
              <w:spacing w:before="210" w:line="224" w:lineRule="auto"/>
              <w:ind w:left="50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3826" w:type="dxa"/>
          </w:tcPr>
          <w:p w:rsidR="00B03B41" w:rsidRDefault="00E8163C">
            <w:pPr>
              <w:spacing w:before="45" w:line="196" w:lineRule="auto"/>
              <w:ind w:left="1" w:right="11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对未按照国家、省、市有关标准和规范开发利用公园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绿地、防护绿地、广场用地地下空间，或者未保留符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合植物生长要求的覆土层的处罚</w:t>
            </w:r>
          </w:p>
        </w:tc>
        <w:tc>
          <w:tcPr>
            <w:tcW w:w="2617" w:type="dxa"/>
          </w:tcPr>
          <w:p w:rsidR="00B03B41" w:rsidRDefault="00E8163C">
            <w:pPr>
              <w:spacing w:before="124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《苏州市城市绿化条例》</w:t>
            </w:r>
          </w:p>
        </w:tc>
        <w:tc>
          <w:tcPr>
            <w:tcW w:w="1443" w:type="dxa"/>
          </w:tcPr>
          <w:p w:rsidR="00B03B41" w:rsidRDefault="00E8163C">
            <w:pPr>
              <w:spacing w:before="205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B03B41" w:rsidRDefault="00B03B41">
      <w:pPr>
        <w:spacing w:line="241" w:lineRule="auto"/>
      </w:pPr>
    </w:p>
    <w:p w:rsidR="00B03B41" w:rsidRDefault="00B03B41">
      <w:pPr>
        <w:spacing w:line="241" w:lineRule="auto"/>
      </w:pPr>
    </w:p>
    <w:p w:rsidR="00B03B41" w:rsidRDefault="00B03B41">
      <w:pPr>
        <w:sectPr w:rsidR="00B03B41">
          <w:headerReference w:type="default" r:id="rId13"/>
          <w:footerReference w:type="default" r:id="rId14"/>
          <w:pgSz w:w="11900" w:h="16830"/>
          <w:pgMar w:top="0" w:right="0" w:bottom="0" w:left="0" w:header="0" w:footer="0" w:gutter="0"/>
          <w:cols w:space="720"/>
        </w:sectPr>
      </w:pPr>
    </w:p>
    <w:p w:rsidR="00B03B41" w:rsidRDefault="00B03B41"/>
    <w:sectPr w:rsidR="00B03B41">
      <w:pgSz w:w="11900" w:h="16830"/>
      <w:pgMar w:top="400" w:right="1165" w:bottom="400" w:left="106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163C" w:rsidRDefault="00E8163C">
      <w:r>
        <w:separator/>
      </w:r>
    </w:p>
  </w:endnote>
  <w:endnote w:type="continuationSeparator" w:id="0">
    <w:p w:rsidR="00E8163C" w:rsidRDefault="00E81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B41" w:rsidRDefault="00E8163C">
    <w:pPr>
      <w:spacing w:line="172" w:lineRule="auto"/>
      <w:ind w:left="4550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B41" w:rsidRDefault="00E8163C">
    <w:pPr>
      <w:spacing w:line="172" w:lineRule="auto"/>
      <w:ind w:left="452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B41" w:rsidRDefault="00E8163C">
    <w:pPr>
      <w:spacing w:line="173" w:lineRule="auto"/>
      <w:ind w:left="456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B41" w:rsidRDefault="00E8163C">
    <w:pPr>
      <w:spacing w:line="172" w:lineRule="auto"/>
      <w:ind w:left="448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B41" w:rsidRDefault="00B03B41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163C" w:rsidRDefault="00E8163C">
      <w:r>
        <w:separator/>
      </w:r>
    </w:p>
  </w:footnote>
  <w:footnote w:type="continuationSeparator" w:id="0">
    <w:p w:rsidR="00E8163C" w:rsidRDefault="00E816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B41" w:rsidRDefault="00B03B41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B41"/>
    <w:rsid w:val="005164ED"/>
    <w:rsid w:val="00B03B41"/>
    <w:rsid w:val="00E8163C"/>
    <w:rsid w:val="178F4D63"/>
    <w:rsid w:val="7633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B814BEB-59EF-4D56-805E-084CE944F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2592</Words>
  <Characters>14777</Characters>
  <Application>Microsoft Office Word</Application>
  <DocSecurity>0</DocSecurity>
  <Lines>123</Lines>
  <Paragraphs>34</Paragraphs>
  <ScaleCrop>false</ScaleCrop>
  <Company/>
  <LinksUpToDate>false</LinksUpToDate>
  <CharactersWithSpaces>17335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2</cp:revision>
  <dcterms:created xsi:type="dcterms:W3CDTF">2025-10-10T08:41:00Z</dcterms:created>
  <dcterms:modified xsi:type="dcterms:W3CDTF">2025-10-10T08:41:00Z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2025-10-10T15:55:04Z</vt:filetime>
  </property>
  <property fmtid="{D5CDD505-2E9C-101B-9397-08002B2CF9AE}" pid="4" name="UsrData">
    <vt:lpwstr>68e8bbcfa302b9001f680bcawl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1970E80AE9A949CC8BA15443532E3196_12</vt:lpwstr>
  </property>
</Properties>
</file>